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DC" w:rsidRPr="006B5FDC" w:rsidRDefault="0059244F" w:rsidP="0059244F">
      <w:pPr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236759" cy="8006462"/>
            <wp:effectExtent l="19050" t="0" r="2241" b="0"/>
            <wp:docPr id="3" name="Рисунок 1" descr="E:\Татьяна Борисовна\Мои документы\Мои рисунки\анкета\анкета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ьяна Борисовна\Мои документы\Мои рисунки\анкета\анкета 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759" cy="800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FDC" w:rsidRPr="006B5FDC" w:rsidRDefault="00F637CE" w:rsidP="00F637C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</w:p>
    <w:p w:rsidR="006B5FDC" w:rsidRPr="006B5FDC" w:rsidRDefault="006B5FDC" w:rsidP="0059244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B5FDC" w:rsidRPr="006B5FDC" w:rsidRDefault="006B5FDC" w:rsidP="006B5FDC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</w:rPr>
      </w:pPr>
    </w:p>
    <w:p w:rsidR="0059244F" w:rsidRDefault="0059244F" w:rsidP="0040695E">
      <w:pPr>
        <w:pStyle w:val="a3"/>
        <w:suppressAutoHyphens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A0B9D" w:rsidRDefault="004A0B9D" w:rsidP="0040695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4A0B9D" w:rsidRPr="00F637CE" w:rsidRDefault="004A0B9D" w:rsidP="00406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612" w:rsidRPr="00820C29" w:rsidRDefault="003A51FB" w:rsidP="003A5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</w:t>
      </w:r>
      <w:r w:rsidR="00882612" w:rsidRPr="0082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882612" w:rsidRPr="00820C29" w:rsidRDefault="001B20CC" w:rsidP="001B20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82612" w:rsidRPr="00820C29" w:rsidRDefault="00882612" w:rsidP="001B20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B20CC" w:rsidRPr="00820C29" w:rsidRDefault="001B20CC" w:rsidP="001B20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обучающего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</w:t>
      </w:r>
      <w:r w:rsidR="00DF61C2" w:rsidRPr="00820C29">
        <w:rPr>
          <w:rFonts w:ascii="Times New Roman" w:hAnsi="Times New Roman" w:cs="Times New Roman"/>
          <w:b/>
          <w:sz w:val="24"/>
          <w:szCs w:val="24"/>
        </w:rPr>
        <w:t>:</w:t>
      </w:r>
    </w:p>
    <w:p w:rsidR="00882612" w:rsidRPr="00820C29" w:rsidRDefault="00904B8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ц</w:t>
      </w:r>
      <w:r w:rsidR="00882612" w:rsidRPr="00820C29">
        <w:rPr>
          <w:rFonts w:ascii="Times New Roman" w:hAnsi="Times New Roman" w:cs="Times New Roman"/>
          <w:sz w:val="24"/>
          <w:szCs w:val="24"/>
        </w:rPr>
        <w:t>елостное восприятие окружающего мира</w:t>
      </w:r>
      <w:r w:rsidR="00542ED8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80143" w:rsidRPr="00820C29" w:rsidRDefault="00904B8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</w:t>
      </w:r>
      <w:r w:rsidR="00DF61C2" w:rsidRPr="00820C29">
        <w:rPr>
          <w:rFonts w:ascii="Times New Roman" w:hAnsi="Times New Roman" w:cs="Times New Roman"/>
          <w:sz w:val="24"/>
          <w:szCs w:val="24"/>
        </w:rPr>
        <w:t>азвитая  мотивация</w:t>
      </w:r>
      <w:r w:rsidR="00882612" w:rsidRPr="00820C29">
        <w:rPr>
          <w:rFonts w:ascii="Times New Roman" w:hAnsi="Times New Roman" w:cs="Times New Roman"/>
          <w:sz w:val="24"/>
          <w:szCs w:val="24"/>
        </w:rPr>
        <w:t xml:space="preserve"> учебной деятельности и личностного смысла учения, </w:t>
      </w:r>
    </w:p>
    <w:p w:rsidR="00680143" w:rsidRPr="00820C29" w:rsidRDefault="00680143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C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20C29">
        <w:rPr>
          <w:rFonts w:ascii="Times New Roman" w:hAnsi="Times New Roman" w:cs="Times New Roman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:rsidR="00DF61C2" w:rsidRPr="00820C29" w:rsidRDefault="0088261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заинтересованность в приобретении и расширении зна</w:t>
      </w:r>
      <w:r w:rsidR="00DF61C2" w:rsidRPr="00820C29">
        <w:rPr>
          <w:rFonts w:ascii="Times New Roman" w:hAnsi="Times New Roman" w:cs="Times New Roman"/>
          <w:sz w:val="24"/>
          <w:szCs w:val="24"/>
        </w:rPr>
        <w:t>ний и способов действий.</w:t>
      </w:r>
    </w:p>
    <w:p w:rsidR="00680143" w:rsidRPr="00820C29" w:rsidRDefault="00DF61C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формирования:</w:t>
      </w:r>
      <w:r w:rsidR="00680143" w:rsidRPr="00820C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F61C2" w:rsidRPr="00820C29" w:rsidRDefault="00680143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выраженной устойчивой учебно-познавательной мотивации учения;</w:t>
      </w:r>
    </w:p>
    <w:p w:rsidR="00882612" w:rsidRPr="00820C29" w:rsidRDefault="00DF61C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заинтересованность в приобретении творческого</w:t>
      </w:r>
      <w:r w:rsidR="00882612" w:rsidRPr="00820C29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820C29">
        <w:rPr>
          <w:rFonts w:ascii="Times New Roman" w:hAnsi="Times New Roman" w:cs="Times New Roman"/>
          <w:sz w:val="24"/>
          <w:szCs w:val="24"/>
        </w:rPr>
        <w:t>а</w:t>
      </w:r>
      <w:r w:rsidR="00882612" w:rsidRPr="00820C29">
        <w:rPr>
          <w:rFonts w:ascii="Times New Roman" w:hAnsi="Times New Roman" w:cs="Times New Roman"/>
          <w:sz w:val="24"/>
          <w:szCs w:val="24"/>
        </w:rPr>
        <w:t xml:space="preserve"> к выполнению заданий.</w:t>
      </w:r>
    </w:p>
    <w:p w:rsidR="00882612" w:rsidRPr="00820C29" w:rsidRDefault="00DF61C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рефлексивной самооценки</w:t>
      </w:r>
      <w:r w:rsidR="00882612" w:rsidRPr="00820C29">
        <w:rPr>
          <w:rFonts w:ascii="Times New Roman" w:hAnsi="Times New Roman" w:cs="Times New Roman"/>
          <w:sz w:val="24"/>
          <w:szCs w:val="24"/>
        </w:rPr>
        <w:t>, умение анализировать свои действия и управлять ими.</w:t>
      </w:r>
    </w:p>
    <w:p w:rsidR="00882612" w:rsidRPr="00820C29" w:rsidRDefault="00DF61C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навыков</w:t>
      </w:r>
      <w:r w:rsidR="00882612" w:rsidRPr="00820C29">
        <w:rPr>
          <w:rFonts w:ascii="Times New Roman" w:hAnsi="Times New Roman" w:cs="Times New Roman"/>
          <w:sz w:val="24"/>
          <w:szCs w:val="24"/>
        </w:rPr>
        <w:t xml:space="preserve"> сотрудничества </w:t>
      </w:r>
      <w:proofErr w:type="gramStart"/>
      <w:r w:rsidR="00882612" w:rsidRPr="00820C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82612" w:rsidRPr="00820C29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904B82" w:rsidRPr="00820C29" w:rsidRDefault="00DF61C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установки</w:t>
      </w:r>
      <w:r w:rsidR="00882612" w:rsidRPr="00820C29">
        <w:rPr>
          <w:rFonts w:ascii="Times New Roman" w:hAnsi="Times New Roman" w:cs="Times New Roman"/>
          <w:sz w:val="24"/>
          <w:szCs w:val="24"/>
        </w:rPr>
        <w:t xml:space="preserve"> на здоровый образ жизни, наличие мотивации к творческому труду,</w:t>
      </w:r>
    </w:p>
    <w:p w:rsidR="00882612" w:rsidRPr="00820C29" w:rsidRDefault="00882612" w:rsidP="00DF61C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к работе на результат.</w:t>
      </w:r>
    </w:p>
    <w:p w:rsidR="000F5F10" w:rsidRPr="00820C29" w:rsidRDefault="000F5F10" w:rsidP="000F5F1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C2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F5F10" w:rsidRPr="00820C29" w:rsidRDefault="000F5F10" w:rsidP="000F5F1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0F5F10" w:rsidRPr="00820C29" w:rsidRDefault="000F5F10" w:rsidP="000F5F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F5F10" w:rsidRPr="00820C29" w:rsidRDefault="000F5F10" w:rsidP="000F5F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0F5F10" w:rsidRPr="00820C29" w:rsidRDefault="000F5F10" w:rsidP="000F5F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904B82" w:rsidRPr="00820C29" w:rsidRDefault="000F5F10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высказывать свое предположение (версию);</w:t>
      </w:r>
    </w:p>
    <w:p w:rsidR="000F5F10" w:rsidRPr="00820C29" w:rsidRDefault="000F5F10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работать п</w:t>
      </w:r>
      <w:r w:rsidR="00904B82" w:rsidRPr="00820C29">
        <w:rPr>
          <w:rFonts w:ascii="Times New Roman" w:hAnsi="Times New Roman" w:cs="Times New Roman"/>
          <w:sz w:val="24"/>
          <w:szCs w:val="24"/>
        </w:rPr>
        <w:t>о предложенному педагогом плану.</w:t>
      </w:r>
    </w:p>
    <w:p w:rsidR="00416F2C" w:rsidRPr="00820C29" w:rsidRDefault="00680143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приним</w:t>
      </w:r>
      <w:r w:rsidR="00416F2C" w:rsidRPr="00820C29">
        <w:rPr>
          <w:rFonts w:ascii="Times New Roman" w:hAnsi="Times New Roman" w:cs="Times New Roman"/>
          <w:sz w:val="24"/>
          <w:szCs w:val="24"/>
        </w:rPr>
        <w:t>ать и сохранять учебную задачу;</w:t>
      </w:r>
    </w:p>
    <w:p w:rsidR="00680143" w:rsidRPr="00820C29" w:rsidRDefault="00680143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планировать этапы решения задачи, определять последовательность учебных действий в соответствии с поставленной задачей</w:t>
      </w:r>
      <w:r w:rsidR="00416F2C" w:rsidRPr="00820C29">
        <w:rPr>
          <w:rFonts w:ascii="Times New Roman" w:hAnsi="Times New Roman" w:cs="Times New Roman"/>
          <w:sz w:val="24"/>
          <w:szCs w:val="24"/>
        </w:rPr>
        <w:t>.</w:t>
      </w:r>
    </w:p>
    <w:p w:rsidR="00904B82" w:rsidRPr="00820C29" w:rsidRDefault="000F5F10" w:rsidP="00904B82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</w:t>
      </w:r>
      <w:r w:rsidR="00904B82" w:rsidRPr="00820C29">
        <w:rPr>
          <w:rFonts w:ascii="Times New Roman" w:hAnsi="Times New Roman" w:cs="Times New Roman"/>
          <w:b/>
          <w:sz w:val="24"/>
          <w:szCs w:val="24"/>
        </w:rPr>
        <w:t>чит возможность научиться</w:t>
      </w:r>
      <w:r w:rsidRPr="00820C29">
        <w:rPr>
          <w:rFonts w:ascii="Times New Roman" w:hAnsi="Times New Roman" w:cs="Times New Roman"/>
          <w:b/>
          <w:sz w:val="24"/>
          <w:szCs w:val="24"/>
        </w:rPr>
        <w:t>:</w:t>
      </w:r>
    </w:p>
    <w:p w:rsidR="000F5F10" w:rsidRPr="00820C29" w:rsidRDefault="000F5F10" w:rsidP="00904B82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работать по предложенному педагогом плану;</w:t>
      </w:r>
    </w:p>
    <w:p w:rsidR="000F5F10" w:rsidRPr="00820C29" w:rsidRDefault="000F5F10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отличать </w:t>
      </w:r>
      <w:proofErr w:type="gramStart"/>
      <w:r w:rsidRPr="00820C2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820C29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неверного;</w:t>
      </w:r>
    </w:p>
    <w:p w:rsidR="000F5F10" w:rsidRPr="00820C29" w:rsidRDefault="00904B82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давать </w:t>
      </w:r>
      <w:r w:rsidR="000F5F10" w:rsidRPr="00820C29">
        <w:rPr>
          <w:rFonts w:ascii="Times New Roman" w:hAnsi="Times New Roman" w:cs="Times New Roman"/>
          <w:sz w:val="24"/>
          <w:szCs w:val="24"/>
        </w:rPr>
        <w:t>совместно с педа</w:t>
      </w:r>
      <w:r w:rsidRPr="00820C29">
        <w:rPr>
          <w:rFonts w:ascii="Times New Roman" w:hAnsi="Times New Roman" w:cs="Times New Roman"/>
          <w:sz w:val="24"/>
          <w:szCs w:val="24"/>
        </w:rPr>
        <w:t xml:space="preserve">гогом и другими учениками </w:t>
      </w:r>
      <w:r w:rsidR="000F5F10" w:rsidRPr="00820C29">
        <w:rPr>
          <w:rFonts w:ascii="Times New Roman" w:hAnsi="Times New Roman" w:cs="Times New Roman"/>
          <w:sz w:val="24"/>
          <w:szCs w:val="24"/>
        </w:rPr>
        <w:t xml:space="preserve"> эмоциональную оценку деятельности товарищей.</w:t>
      </w:r>
    </w:p>
    <w:p w:rsidR="00E16A1D" w:rsidRPr="00820C29" w:rsidRDefault="00E16A1D" w:rsidP="00904B8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904B82" w:rsidRPr="00820C29" w:rsidRDefault="00904B82" w:rsidP="00904B82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E16A1D" w:rsidRPr="00820C29" w:rsidRDefault="00E16A1D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904B82" w:rsidRPr="00820C29" w:rsidRDefault="00904B82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овладевать измерительными инструментами</w:t>
      </w:r>
    </w:p>
    <w:p w:rsidR="00904B82" w:rsidRPr="00820C29" w:rsidRDefault="00904B82" w:rsidP="00904B82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16A1D" w:rsidRPr="00820C29" w:rsidRDefault="00E16A1D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E16A1D" w:rsidRPr="00820C29" w:rsidRDefault="00904B82" w:rsidP="00E55E7A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904B82" w:rsidRPr="00820C29" w:rsidRDefault="00904B82" w:rsidP="00416F2C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680143" w:rsidRPr="00820C29" w:rsidRDefault="00E16A1D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выражать свои мысли;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принимать участие в совместной работе коллектива;</w:t>
      </w:r>
    </w:p>
    <w:p w:rsidR="00680143" w:rsidRPr="00820C29" w:rsidRDefault="00680143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вести диалог, работая в парах, группах;</w:t>
      </w:r>
    </w:p>
    <w:p w:rsidR="00416F2C" w:rsidRPr="00820C29" w:rsidRDefault="00680143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зрения, уважать чужое мнение;</w:t>
      </w:r>
    </w:p>
    <w:p w:rsidR="00E16A1D" w:rsidRPr="00820C29" w:rsidRDefault="00E16A1D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объяснять свое несогласие и пытаться договориться</w:t>
      </w:r>
      <w:r w:rsidR="00416F2C" w:rsidRPr="00820C29">
        <w:rPr>
          <w:rFonts w:ascii="Times New Roman" w:hAnsi="Times New Roman" w:cs="Times New Roman"/>
          <w:sz w:val="24"/>
          <w:szCs w:val="24"/>
        </w:rPr>
        <w:t>.</w:t>
      </w:r>
    </w:p>
    <w:p w:rsidR="00904B82" w:rsidRPr="00820C29" w:rsidRDefault="00904B82" w:rsidP="00416F2C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16A1D" w:rsidRPr="00820C29" w:rsidRDefault="00E16A1D" w:rsidP="00904B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904B82" w:rsidRPr="00820C29" w:rsidRDefault="00E55E7A" w:rsidP="00E55E7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55E7A" w:rsidRPr="00820C29" w:rsidRDefault="00E55E7A" w:rsidP="00E55E7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сравнивать предметы по заданному свойству;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определять целое и часть;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устанавливать общие признаки;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lastRenderedPageBreak/>
        <w:t>находить закономерность в значении признаков, в расположении предметов;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определять последовательность действий;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находить истинные и ложные высказывания;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наделять предметы новыми свойствами;</w:t>
      </w:r>
    </w:p>
    <w:p w:rsidR="00E55E7A" w:rsidRPr="00820C29" w:rsidRDefault="00E55E7A" w:rsidP="00E55E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переносить свойства с одних предметов на другие.</w:t>
      </w:r>
    </w:p>
    <w:p w:rsidR="00E55E7A" w:rsidRPr="00820C29" w:rsidRDefault="00E55E7A" w:rsidP="00E55E7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55E7A" w:rsidRPr="00820C29" w:rsidRDefault="00E55E7A" w:rsidP="00E55E7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применять </w:t>
      </w:r>
      <w:r w:rsidRPr="00820C29">
        <w:rPr>
          <w:rFonts w:ascii="Times New Roman" w:hAnsi="Times New Roman" w:cs="Times New Roman"/>
        </w:rPr>
        <w:t>изученные способы учебной работы и приёмы вычислений для работы с числовыми головоломками;</w:t>
      </w:r>
    </w:p>
    <w:p w:rsidR="00E55E7A" w:rsidRPr="00820C29" w:rsidRDefault="00E55E7A" w:rsidP="00E55E7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воспроизводить </w:t>
      </w:r>
      <w:r w:rsidRPr="00820C29">
        <w:rPr>
          <w:rFonts w:ascii="Times New Roman" w:hAnsi="Times New Roman" w:cs="Times New Roman"/>
        </w:rPr>
        <w:t xml:space="preserve">способ решения задачи; </w:t>
      </w:r>
    </w:p>
    <w:p w:rsidR="00E55E7A" w:rsidRPr="00820C29" w:rsidRDefault="00E55E7A" w:rsidP="00E55E7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 сопоставлять </w:t>
      </w:r>
      <w:r w:rsidRPr="00820C29">
        <w:rPr>
          <w:rFonts w:ascii="Times New Roman" w:hAnsi="Times New Roman" w:cs="Times New Roman"/>
        </w:rPr>
        <w:t xml:space="preserve">полученный результат с заданным условием; </w:t>
      </w:r>
    </w:p>
    <w:p w:rsidR="00E55E7A" w:rsidRPr="00820C29" w:rsidRDefault="00E55E7A" w:rsidP="00E55E7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</w:rPr>
        <w:t xml:space="preserve">предложенные варианты решения задачи, выбирать из них верные; </w:t>
      </w:r>
    </w:p>
    <w:p w:rsidR="00E55E7A" w:rsidRPr="00820C29" w:rsidRDefault="00E55E7A" w:rsidP="00E55E7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выбрать </w:t>
      </w:r>
      <w:r w:rsidRPr="00820C29">
        <w:rPr>
          <w:rFonts w:ascii="Times New Roman" w:hAnsi="Times New Roman" w:cs="Times New Roman"/>
        </w:rPr>
        <w:t>наиболее эффективный способ решения задачи;</w:t>
      </w:r>
    </w:p>
    <w:p w:rsidR="00E55E7A" w:rsidRPr="00820C29" w:rsidRDefault="00E55E7A" w:rsidP="00E55E7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оценивать </w:t>
      </w:r>
      <w:r w:rsidRPr="00820C29">
        <w:rPr>
          <w:rFonts w:ascii="Times New Roman" w:hAnsi="Times New Roman" w:cs="Times New Roman"/>
        </w:rPr>
        <w:t>предъявленное готовое решение задачи (верно, неверно);</w:t>
      </w:r>
    </w:p>
    <w:p w:rsidR="00E55E7A" w:rsidRPr="00820C29" w:rsidRDefault="00E55E7A" w:rsidP="00E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участвовать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>в учебном диалоге, оценивать процесс поиска и результат решения задачи;</w:t>
      </w:r>
    </w:p>
    <w:p w:rsidR="00E55E7A" w:rsidRPr="00820C29" w:rsidRDefault="00E55E7A" w:rsidP="00E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проводить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>линии по заданному маршруту (алгоритму).</w:t>
      </w:r>
    </w:p>
    <w:p w:rsidR="005F1B2C" w:rsidRPr="00820C29" w:rsidRDefault="005F1B2C" w:rsidP="005F1B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F1B2C" w:rsidRPr="00820C29" w:rsidRDefault="005F1B2C" w:rsidP="005F1B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F1B2C" w:rsidRPr="00820C29" w:rsidRDefault="005F1B2C" w:rsidP="00416F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5F1B2C" w:rsidRPr="00820C29" w:rsidRDefault="005F1B2C" w:rsidP="00416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объяснять свое несогласия и пытаться договориться;</w:t>
      </w:r>
    </w:p>
    <w:p w:rsidR="00416F2C" w:rsidRPr="00820C29" w:rsidRDefault="005F1B2C" w:rsidP="00416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выражать свои мысли, аргументировать;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B2C" w:rsidRPr="00820C29" w:rsidRDefault="00680143" w:rsidP="00416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уме</w:t>
      </w:r>
      <w:r w:rsidR="00416F2C" w:rsidRPr="00820C29">
        <w:rPr>
          <w:rFonts w:ascii="Times New Roman" w:hAnsi="Times New Roman" w:cs="Times New Roman"/>
          <w:sz w:val="24"/>
          <w:szCs w:val="24"/>
        </w:rPr>
        <w:t>нию</w:t>
      </w:r>
      <w:r w:rsidRPr="00820C29">
        <w:rPr>
          <w:rFonts w:ascii="Times New Roman" w:hAnsi="Times New Roman" w:cs="Times New Roman"/>
          <w:sz w:val="24"/>
          <w:szCs w:val="24"/>
        </w:rPr>
        <w:t xml:space="preserve"> адекватно оценивать результаты своей работы на основе критерия успешности учебной деятельности</w:t>
      </w:r>
      <w:r w:rsidR="00416F2C" w:rsidRPr="00820C29">
        <w:rPr>
          <w:rFonts w:ascii="Times New Roman" w:hAnsi="Times New Roman" w:cs="Times New Roman"/>
          <w:sz w:val="24"/>
          <w:szCs w:val="24"/>
        </w:rPr>
        <w:t>;</w:t>
      </w:r>
    </w:p>
    <w:p w:rsidR="00E55E7A" w:rsidRPr="00820C29" w:rsidRDefault="00F63389" w:rsidP="00416F2C">
      <w:pPr>
        <w:tabs>
          <w:tab w:val="left" w:pos="1080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учителя общие правила сотрудничества</w:t>
      </w:r>
    </w:p>
    <w:p w:rsidR="005F1B2C" w:rsidRPr="00820C29" w:rsidRDefault="005F1B2C" w:rsidP="00416F2C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16F2C" w:rsidRPr="00820C29" w:rsidRDefault="00F63389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делать выбор в предложенных педагогом ситуациях;</w:t>
      </w:r>
    </w:p>
    <w:p w:rsidR="00680143" w:rsidRPr="00820C29" w:rsidRDefault="00680143" w:rsidP="0041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r w:rsidR="00416F2C" w:rsidRPr="00820C29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820C29">
        <w:rPr>
          <w:rFonts w:ascii="Times New Roman" w:hAnsi="Times New Roman" w:cs="Times New Roman"/>
          <w:iCs/>
          <w:sz w:val="24"/>
          <w:szCs w:val="24"/>
        </w:rPr>
        <w:t>учебно-познавательного интереса к новым общим способам решения задач;</w:t>
      </w:r>
    </w:p>
    <w:p w:rsidR="005F1B2C" w:rsidRPr="00820C29" w:rsidRDefault="005F1B2C" w:rsidP="00416F2C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овладевать </w:t>
      </w:r>
      <w:proofErr w:type="spellStart"/>
      <w:r w:rsidRPr="00820C29">
        <w:rPr>
          <w:rFonts w:ascii="Times New Roman" w:hAnsi="Times New Roman" w:cs="Times New Roman"/>
          <w:sz w:val="24"/>
          <w:szCs w:val="24"/>
        </w:rPr>
        <w:t>креативными</w:t>
      </w:r>
      <w:proofErr w:type="spellEnd"/>
      <w:r w:rsidRPr="00820C29">
        <w:rPr>
          <w:rFonts w:ascii="Times New Roman" w:hAnsi="Times New Roman" w:cs="Times New Roman"/>
          <w:sz w:val="24"/>
          <w:szCs w:val="24"/>
        </w:rPr>
        <w:t xml:space="preserve"> навыками, действуя в нестандартной ситуации.</w:t>
      </w:r>
    </w:p>
    <w:p w:rsidR="000406EA" w:rsidRPr="00820C29" w:rsidRDefault="000406EA" w:rsidP="00416F2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C2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406EA" w:rsidRPr="00820C29" w:rsidRDefault="000406EA" w:rsidP="000406E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0406EA" w:rsidRPr="00820C29" w:rsidRDefault="000406EA" w:rsidP="000406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16F2C" w:rsidRPr="00820C29" w:rsidRDefault="00E72C2E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отличать факты от </w:t>
      </w:r>
      <w:proofErr w:type="gramStart"/>
      <w:r w:rsidRPr="00820C29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Pr="00820C29">
        <w:rPr>
          <w:rFonts w:ascii="Times New Roman" w:hAnsi="Times New Roman" w:cs="Times New Roman"/>
          <w:sz w:val="24"/>
          <w:szCs w:val="24"/>
        </w:rPr>
        <w:t>;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:rsidR="00E72C2E" w:rsidRPr="00820C29" w:rsidRDefault="00E72C2E" w:rsidP="002D47A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sz w:val="24"/>
          <w:szCs w:val="24"/>
        </w:rPr>
        <w:t>овладевать способностью принимать</w:t>
      </w:r>
      <w:proofErr w:type="gramEnd"/>
      <w:r w:rsidRPr="00820C29">
        <w:rPr>
          <w:rFonts w:ascii="Times New Roman" w:hAnsi="Times New Roman" w:cs="Times New Roman"/>
          <w:sz w:val="24"/>
          <w:szCs w:val="24"/>
        </w:rPr>
        <w:t xml:space="preserve"> и сохранять цел</w:t>
      </w:r>
      <w:r w:rsidR="000406EA" w:rsidRPr="00820C29">
        <w:rPr>
          <w:rFonts w:ascii="Times New Roman" w:hAnsi="Times New Roman" w:cs="Times New Roman"/>
          <w:sz w:val="24"/>
          <w:szCs w:val="24"/>
        </w:rPr>
        <w:t>и и задачи учебной деятельности.</w:t>
      </w:r>
    </w:p>
    <w:p w:rsidR="002D47AD" w:rsidRPr="00820C29" w:rsidRDefault="000406EA" w:rsidP="002D47AD">
      <w:pPr>
        <w:suppressAutoHyphens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="002D47AD" w:rsidRPr="00820C2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06EA" w:rsidRPr="00820C29" w:rsidRDefault="002D47AD" w:rsidP="002D47AD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проявлять познавательную инициативу и самостоятельность;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формировать умение оценивать свои действия в соот</w:t>
      </w:r>
      <w:r w:rsidR="000406EA" w:rsidRPr="00820C29">
        <w:rPr>
          <w:rFonts w:ascii="Times New Roman" w:hAnsi="Times New Roman" w:cs="Times New Roman"/>
          <w:sz w:val="24"/>
          <w:szCs w:val="24"/>
        </w:rPr>
        <w:t>ветствии с поставленной задачей.</w:t>
      </w:r>
    </w:p>
    <w:p w:rsidR="000406EA" w:rsidRPr="00820C29" w:rsidRDefault="000406EA" w:rsidP="000406E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0406EA" w:rsidRPr="00820C29" w:rsidRDefault="000406EA" w:rsidP="000406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E72C2E" w:rsidRPr="00820C29" w:rsidRDefault="00E72C2E" w:rsidP="002D47A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овладевать логическими операциями сравнения, анализа, отнесения к известным понятиям;</w:t>
      </w:r>
    </w:p>
    <w:p w:rsidR="002D47AD" w:rsidRPr="00820C29" w:rsidRDefault="00E72C2E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перерабатывать полученную информацию: группировать числа, числовые в</w:t>
      </w:r>
      <w:r w:rsidR="000406EA" w:rsidRPr="00820C29">
        <w:rPr>
          <w:rFonts w:ascii="Times New Roman" w:hAnsi="Times New Roman" w:cs="Times New Roman"/>
          <w:sz w:val="24"/>
          <w:szCs w:val="24"/>
        </w:rPr>
        <w:t>ыражения, геометрические фигуры</w:t>
      </w:r>
      <w:r w:rsidR="002D47AD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анализировать объекты, выделять их характерные признаки и свойства, узнавать объекты по заданным признакам;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анализировать информацию, выбирать рациональный </w:t>
      </w:r>
      <w:r w:rsidR="002D47AD" w:rsidRPr="00820C29">
        <w:rPr>
          <w:rFonts w:ascii="Times New Roman" w:hAnsi="Times New Roman" w:cs="Times New Roman"/>
          <w:sz w:val="24"/>
          <w:szCs w:val="24"/>
        </w:rPr>
        <w:t>с</w:t>
      </w:r>
      <w:r w:rsidRPr="00820C29">
        <w:rPr>
          <w:rFonts w:ascii="Times New Roman" w:hAnsi="Times New Roman" w:cs="Times New Roman"/>
          <w:sz w:val="24"/>
          <w:szCs w:val="24"/>
        </w:rPr>
        <w:t>пособ решения задачи;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находить сходства, различия, закономерности, основания для упорядочения объектов;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классифицировать объекты по заданным критериям и формулировать названия полученных групп;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lastRenderedPageBreak/>
        <w:t>отр</w:t>
      </w:r>
      <w:r w:rsidR="002D47AD" w:rsidRPr="00820C29">
        <w:rPr>
          <w:rFonts w:ascii="Times New Roman" w:hAnsi="Times New Roman" w:cs="Times New Roman"/>
          <w:sz w:val="24"/>
          <w:szCs w:val="24"/>
        </w:rPr>
        <w:t>абатывать вычислительные навыки.</w:t>
      </w:r>
    </w:p>
    <w:p w:rsidR="00E72C2E" w:rsidRPr="00820C29" w:rsidRDefault="00E72C2E" w:rsidP="002D47A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06EA" w:rsidRPr="00820C29" w:rsidRDefault="000406EA" w:rsidP="000406E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2D47AD" w:rsidRPr="00820C29" w:rsidRDefault="00E72C2E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находить и формулировать решение задачи с помощью простейших моделей </w:t>
      </w:r>
    </w:p>
    <w:p w:rsidR="00680143" w:rsidRPr="00820C29" w:rsidRDefault="00E72C2E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(предметных рисунков, схем)</w:t>
      </w:r>
      <w:r w:rsidR="002D47AD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80143" w:rsidRPr="00820C29" w:rsidRDefault="00680143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выбирать рациональный способ на основе анализа различных вариантов решения задачи;</w:t>
      </w:r>
    </w:p>
    <w:p w:rsidR="00680143" w:rsidRPr="00820C29" w:rsidRDefault="00680143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proofErr w:type="gramStart"/>
      <w:r w:rsidRPr="00820C29">
        <w:rPr>
          <w:rFonts w:ascii="Times New Roman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820C29">
        <w:rPr>
          <w:rFonts w:ascii="Times New Roman" w:hAnsi="Times New Roman" w:cs="Times New Roman"/>
          <w:iCs/>
          <w:sz w:val="24"/>
          <w:szCs w:val="24"/>
        </w:rPr>
        <w:t>, включающее установление причинно-сл</w:t>
      </w:r>
      <w:r w:rsidR="002D47AD" w:rsidRPr="00820C29">
        <w:rPr>
          <w:rFonts w:ascii="Times New Roman" w:hAnsi="Times New Roman" w:cs="Times New Roman"/>
          <w:iCs/>
          <w:sz w:val="24"/>
          <w:szCs w:val="24"/>
        </w:rPr>
        <w:t>едственных связей.</w:t>
      </w:r>
    </w:p>
    <w:p w:rsidR="00E72C2E" w:rsidRPr="00820C29" w:rsidRDefault="00E72C2E" w:rsidP="002D47A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06EA" w:rsidRPr="00820C29" w:rsidRDefault="000406EA" w:rsidP="000406EA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0406EA" w:rsidRPr="00820C29" w:rsidRDefault="000406EA" w:rsidP="000406E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исполнителя);</w:t>
      </w:r>
    </w:p>
    <w:p w:rsidR="002D47AD" w:rsidRPr="00820C29" w:rsidRDefault="00E72C2E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развивать до</w:t>
      </w:r>
      <w:r w:rsidR="000406EA" w:rsidRPr="00820C29">
        <w:rPr>
          <w:rFonts w:ascii="Times New Roman" w:hAnsi="Times New Roman" w:cs="Times New Roman"/>
          <w:sz w:val="24"/>
          <w:szCs w:val="24"/>
        </w:rPr>
        <w:t>брожелательность и отзывчивость</w:t>
      </w:r>
      <w:r w:rsidR="002D47AD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принимать участие в совместной работе коллектива;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вести диалог, работая в парах, группах;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допускать существование различных точек зрения, уважать чужое мнение;</w:t>
      </w:r>
    </w:p>
    <w:p w:rsidR="00680143" w:rsidRPr="00820C29" w:rsidRDefault="00680143" w:rsidP="002D47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координировать свои д</w:t>
      </w:r>
      <w:r w:rsidR="002D47AD" w:rsidRPr="00820C29">
        <w:rPr>
          <w:rFonts w:ascii="Times New Roman" w:hAnsi="Times New Roman" w:cs="Times New Roman"/>
          <w:sz w:val="24"/>
          <w:szCs w:val="24"/>
        </w:rPr>
        <w:t>ействия с действиями партнеров.</w:t>
      </w:r>
    </w:p>
    <w:p w:rsidR="000406EA" w:rsidRPr="00820C29" w:rsidRDefault="000406EA" w:rsidP="002D47AD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2D47AD" w:rsidRPr="00820C29" w:rsidRDefault="00053406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договариваться</w:t>
      </w:r>
      <w:r w:rsidRPr="00820C29"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2D47AD" w:rsidRPr="00820C29" w:rsidRDefault="002D47AD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критически относиться к своему и чужому мнению;</w:t>
      </w:r>
    </w:p>
    <w:p w:rsidR="00E72C2E" w:rsidRPr="00820C29" w:rsidRDefault="00E72C2E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развивать способность вступать в общение с целью быть понятым.</w:t>
      </w:r>
    </w:p>
    <w:p w:rsidR="000406EA" w:rsidRPr="00820C29" w:rsidRDefault="000406EA" w:rsidP="002D47A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0406EA" w:rsidRPr="00820C29" w:rsidRDefault="000406EA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E72C2E" w:rsidRPr="00820C29" w:rsidRDefault="00E72C2E" w:rsidP="00040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применять правила сравнения;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находить закономерность в числах, фигурах и словах;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строить причинно-следственные цепочки;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упорядочивать понятия по родовидовым отношениям;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находить ошибки в построении определений;</w:t>
      </w:r>
    </w:p>
    <w:p w:rsidR="00E72C2E" w:rsidRPr="00820C29" w:rsidRDefault="00E72C2E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делать умозаключения;</w:t>
      </w:r>
    </w:p>
    <w:p w:rsidR="00164D93" w:rsidRPr="00820C29" w:rsidRDefault="00164D93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примеры на сложение и вычитание в пределах 100;</w:t>
      </w:r>
    </w:p>
    <w:p w:rsidR="00164D93" w:rsidRPr="00820C29" w:rsidRDefault="00E127D1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работать с геометрическим материалом;</w:t>
      </w:r>
    </w:p>
    <w:p w:rsidR="00E127D1" w:rsidRPr="00820C29" w:rsidRDefault="00E127D1" w:rsidP="000406E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примеры с использованием таблицы умножения;</w:t>
      </w:r>
    </w:p>
    <w:p w:rsidR="00E127D1" w:rsidRPr="00820C29" w:rsidRDefault="00E127D1" w:rsidP="000406E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применять </w:t>
      </w:r>
      <w:r w:rsidRPr="00820C29">
        <w:rPr>
          <w:rFonts w:ascii="Times New Roman" w:hAnsi="Times New Roman" w:cs="Times New Roman"/>
        </w:rPr>
        <w:t>изученные способы учебной работы и приёмы вычислений для работы с числовыми головоломками;</w:t>
      </w:r>
    </w:p>
    <w:p w:rsidR="00E127D1" w:rsidRPr="00820C29" w:rsidRDefault="00E127D1" w:rsidP="000406E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воспроизводить </w:t>
      </w:r>
      <w:r w:rsidRPr="00820C29">
        <w:rPr>
          <w:rFonts w:ascii="Times New Roman" w:hAnsi="Times New Roman" w:cs="Times New Roman"/>
        </w:rPr>
        <w:t xml:space="preserve">способ решения задачи; </w:t>
      </w:r>
    </w:p>
    <w:p w:rsidR="00E127D1" w:rsidRPr="00820C29" w:rsidRDefault="00E127D1" w:rsidP="000406E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сопоставлять </w:t>
      </w:r>
      <w:r w:rsidRPr="00820C29">
        <w:rPr>
          <w:rFonts w:ascii="Times New Roman" w:hAnsi="Times New Roman" w:cs="Times New Roman"/>
        </w:rPr>
        <w:t>полученный</w:t>
      </w:r>
      <w:r w:rsidR="000406EA" w:rsidRPr="00820C29">
        <w:rPr>
          <w:rFonts w:ascii="Times New Roman" w:hAnsi="Times New Roman" w:cs="Times New Roman"/>
        </w:rPr>
        <w:t xml:space="preserve"> результат с заданным условием.</w:t>
      </w:r>
    </w:p>
    <w:p w:rsidR="000406EA" w:rsidRPr="00820C29" w:rsidRDefault="000406EA" w:rsidP="000406E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127D1" w:rsidRPr="00820C29" w:rsidRDefault="00E127D1" w:rsidP="000406E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анализировать </w:t>
      </w:r>
      <w:r w:rsidRPr="00820C29">
        <w:rPr>
          <w:rFonts w:ascii="Times New Roman" w:hAnsi="Times New Roman" w:cs="Times New Roman"/>
        </w:rPr>
        <w:t xml:space="preserve">предложенные варианты решения задачи, выбирать из них верные; </w:t>
      </w:r>
    </w:p>
    <w:p w:rsidR="00E127D1" w:rsidRPr="00820C29" w:rsidRDefault="00E127D1" w:rsidP="000406E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выбрать </w:t>
      </w:r>
      <w:r w:rsidRPr="00820C29">
        <w:rPr>
          <w:rFonts w:ascii="Times New Roman" w:hAnsi="Times New Roman" w:cs="Times New Roman"/>
        </w:rPr>
        <w:t>наиболее эффективный способ решения задачи;</w:t>
      </w:r>
    </w:p>
    <w:p w:rsidR="00E127D1" w:rsidRPr="00820C29" w:rsidRDefault="00E127D1" w:rsidP="000406E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оценивать </w:t>
      </w:r>
      <w:r w:rsidRPr="00820C29">
        <w:rPr>
          <w:rFonts w:ascii="Times New Roman" w:hAnsi="Times New Roman" w:cs="Times New Roman"/>
        </w:rPr>
        <w:t>предъявленное готовое решение задачи (верно, неверно);</w:t>
      </w:r>
    </w:p>
    <w:p w:rsidR="000406EA" w:rsidRPr="00820C29" w:rsidRDefault="00E127D1" w:rsidP="0004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участвовать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>в учебном диалоге, оценивать процесс поиска и результат решения задачи;</w:t>
      </w:r>
    </w:p>
    <w:p w:rsidR="00E127D1" w:rsidRPr="00820C29" w:rsidRDefault="00E127D1" w:rsidP="0004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конструировать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>несложные задачи;</w:t>
      </w:r>
    </w:p>
    <w:p w:rsidR="00E127D1" w:rsidRPr="00820C29" w:rsidRDefault="00E127D1" w:rsidP="0004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ориентироваться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 xml:space="preserve">в понятиях «влево», «вправо», «вверх», «вниз»; </w:t>
      </w:r>
    </w:p>
    <w:p w:rsidR="00E127D1" w:rsidRPr="00820C29" w:rsidRDefault="00E127D1" w:rsidP="0004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ориентироваться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>на точку начала движения, на числа и стрелки 1→ 1↓ и др., указывающие направление движения;</w:t>
      </w:r>
    </w:p>
    <w:p w:rsidR="00E127D1" w:rsidRPr="00820C29" w:rsidRDefault="00E127D1" w:rsidP="0004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проводить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>линии по заданному маршруту (алгоритму).</w:t>
      </w:r>
    </w:p>
    <w:p w:rsidR="000406EA" w:rsidRPr="00820C29" w:rsidRDefault="000406EA" w:rsidP="000406EA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47AD" w:rsidRPr="00820C29" w:rsidRDefault="002D47AD" w:rsidP="00F32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7AD" w:rsidRPr="00820C29" w:rsidRDefault="002D47AD" w:rsidP="00F32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7AD" w:rsidRPr="00820C29" w:rsidRDefault="002D47AD" w:rsidP="00F32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7AD" w:rsidRPr="00820C29" w:rsidRDefault="002D47AD" w:rsidP="00F32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C29" w:rsidRPr="00820C29" w:rsidRDefault="00820C29" w:rsidP="00F32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ADC" w:rsidRPr="00820C29" w:rsidRDefault="00F32ADC" w:rsidP="00F32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32ADC" w:rsidRPr="00820C29" w:rsidRDefault="00F32ADC" w:rsidP="00F32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806F5" w:rsidRPr="00820C29" w:rsidRDefault="003806F5" w:rsidP="002D47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AD" w:rsidRPr="00820C29" w:rsidRDefault="003806F5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уметь выбирать целевые и смысловые установки для своих действий и поступков;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понимание причин</w:t>
      </w:r>
      <w:r w:rsidR="002D47AD" w:rsidRPr="00820C29">
        <w:rPr>
          <w:rFonts w:ascii="Times New Roman" w:hAnsi="Times New Roman" w:cs="Times New Roman"/>
          <w:sz w:val="24"/>
          <w:szCs w:val="24"/>
        </w:rPr>
        <w:t xml:space="preserve"> успеха в учебной деятельности;</w:t>
      </w:r>
    </w:p>
    <w:p w:rsidR="002D47AD" w:rsidRPr="00820C29" w:rsidRDefault="00680143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опр</w:t>
      </w:r>
      <w:r w:rsidR="002D47AD" w:rsidRPr="00820C29">
        <w:rPr>
          <w:rFonts w:ascii="Times New Roman" w:hAnsi="Times New Roman" w:cs="Times New Roman"/>
          <w:sz w:val="24"/>
          <w:szCs w:val="24"/>
        </w:rPr>
        <w:t>еделять границы своего незнания;</w:t>
      </w:r>
    </w:p>
    <w:p w:rsidR="00680143" w:rsidRPr="00820C29" w:rsidRDefault="00680143" w:rsidP="002D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преодолевать трудности с </w:t>
      </w:r>
      <w:r w:rsidR="002D47AD" w:rsidRPr="00820C29">
        <w:rPr>
          <w:rFonts w:ascii="Times New Roman" w:hAnsi="Times New Roman" w:cs="Times New Roman"/>
          <w:sz w:val="24"/>
          <w:szCs w:val="24"/>
        </w:rPr>
        <w:t>помощью одноклассников, учителя.</w:t>
      </w:r>
    </w:p>
    <w:p w:rsidR="002D47AD" w:rsidRPr="00820C29" w:rsidRDefault="003806F5" w:rsidP="003806F5">
      <w:pPr>
        <w:suppressAutoHyphens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806F5" w:rsidRPr="00820C29" w:rsidRDefault="002D47AD" w:rsidP="003806F5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 xml:space="preserve">адекватно понимать 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>причин</w:t>
      </w:r>
      <w:r w:rsidRPr="00820C29">
        <w:rPr>
          <w:rFonts w:ascii="Times New Roman" w:hAnsi="Times New Roman" w:cs="Times New Roman"/>
          <w:iCs/>
          <w:sz w:val="24"/>
          <w:szCs w:val="24"/>
        </w:rPr>
        <w:t>ы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успешности/</w:t>
      </w:r>
      <w:proofErr w:type="spellStart"/>
      <w:r w:rsidR="00680143" w:rsidRPr="00820C29">
        <w:rPr>
          <w:rFonts w:ascii="Times New Roman" w:hAnsi="Times New Roman" w:cs="Times New Roman"/>
          <w:iCs/>
          <w:sz w:val="24"/>
          <w:szCs w:val="24"/>
        </w:rPr>
        <w:t>неуспешности</w:t>
      </w:r>
      <w:proofErr w:type="spellEnd"/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учебной деятельности</w:t>
      </w:r>
      <w:r w:rsidRPr="00820C29">
        <w:rPr>
          <w:rFonts w:ascii="Times New Roman" w:hAnsi="Times New Roman" w:cs="Times New Roman"/>
          <w:iCs/>
          <w:sz w:val="24"/>
          <w:szCs w:val="24"/>
        </w:rPr>
        <w:t>;</w:t>
      </w:r>
    </w:p>
    <w:p w:rsidR="002161B3" w:rsidRPr="00820C29" w:rsidRDefault="002161B3" w:rsidP="003806F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сотрудничать с учителем и сверстниками в разных ситуациях.</w:t>
      </w:r>
    </w:p>
    <w:p w:rsidR="003806F5" w:rsidRPr="00820C29" w:rsidRDefault="003806F5" w:rsidP="003806F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C2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806F5" w:rsidRPr="00820C29" w:rsidRDefault="003806F5" w:rsidP="003806F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3806F5" w:rsidRPr="00820C29" w:rsidRDefault="003806F5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806F5" w:rsidRPr="00820C29" w:rsidRDefault="003806F5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формировать умение понимать причины успеха/неуспеха учебной деятельности;</w:t>
      </w:r>
    </w:p>
    <w:p w:rsidR="00680143" w:rsidRPr="00820C29" w:rsidRDefault="003806F5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формировать умение планировать и контролировать учебные действия в соответствии с поставленной задачей</w:t>
      </w:r>
      <w:r w:rsidR="002B1F42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осуществлять пошаговый и итоговый контроль по результату под руководством учителя;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анализировать ошибки и определять пути их преодолени</w:t>
      </w:r>
      <w:r w:rsidR="002B1F42" w:rsidRPr="00820C29">
        <w:rPr>
          <w:rFonts w:ascii="Times New Roman" w:hAnsi="Times New Roman" w:cs="Times New Roman"/>
          <w:sz w:val="24"/>
          <w:szCs w:val="24"/>
        </w:rPr>
        <w:t>я.</w:t>
      </w:r>
    </w:p>
    <w:p w:rsidR="003806F5" w:rsidRPr="00820C29" w:rsidRDefault="003806F5" w:rsidP="002B1F42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2B1F42" w:rsidRPr="00820C29" w:rsidRDefault="002161B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осваивать начальные формы рефлексии</w:t>
      </w:r>
      <w:r w:rsidR="002B1F42" w:rsidRPr="00820C29">
        <w:rPr>
          <w:rFonts w:ascii="Times New Roman" w:hAnsi="Times New Roman" w:cs="Times New Roman"/>
          <w:sz w:val="24"/>
          <w:szCs w:val="24"/>
        </w:rPr>
        <w:t>;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прогнозировать результаты своих действий на основе анализа учебной ситуации;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проявлять познавательную</w:t>
      </w:r>
      <w:r w:rsidR="002B1F42" w:rsidRPr="00820C29">
        <w:rPr>
          <w:rFonts w:ascii="Times New Roman" w:hAnsi="Times New Roman" w:cs="Times New Roman"/>
          <w:iCs/>
          <w:sz w:val="24"/>
          <w:szCs w:val="24"/>
        </w:rPr>
        <w:t xml:space="preserve"> инициативу и самостоятельность.</w:t>
      </w:r>
    </w:p>
    <w:p w:rsidR="003806F5" w:rsidRPr="00820C29" w:rsidRDefault="003806F5" w:rsidP="002B1F4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3806F5" w:rsidRPr="00820C29" w:rsidRDefault="003806F5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806F5" w:rsidRPr="00820C29" w:rsidRDefault="003806F5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овладевать современными средствами массовой информации: сбор, преобразование, сохранение информации;</w:t>
      </w:r>
    </w:p>
    <w:p w:rsidR="002B1F42" w:rsidRPr="00820C29" w:rsidRDefault="00053406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находить ответы</w:t>
      </w:r>
      <w:r w:rsidRPr="00820C29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</w:t>
      </w:r>
    </w:p>
    <w:p w:rsidR="00680143" w:rsidRPr="00820C29" w:rsidRDefault="002B1F42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анализировать объекты, 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выделять их характерные признаки и свойства, узнавать объекты по заданным признакам;</w:t>
      </w:r>
    </w:p>
    <w:p w:rsidR="002B1F42" w:rsidRPr="00820C29" w:rsidRDefault="00680143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классифицировать объекты по заданным критериям и формулировать названия полученных групп;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отр</w:t>
      </w:r>
      <w:r w:rsidR="002B1F42" w:rsidRPr="00820C29">
        <w:rPr>
          <w:rFonts w:ascii="Times New Roman" w:hAnsi="Times New Roman" w:cs="Times New Roman"/>
          <w:sz w:val="24"/>
          <w:szCs w:val="24"/>
        </w:rPr>
        <w:t>абатывать вычислительные навыки.</w:t>
      </w:r>
    </w:p>
    <w:p w:rsidR="003806F5" w:rsidRPr="00820C29" w:rsidRDefault="003806F5" w:rsidP="003806F5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80143" w:rsidRPr="00820C29" w:rsidRDefault="002161B3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овладевать логическими действиями анализа, синтеза, классификации по родовидовым признакам;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80143" w:rsidRPr="00820C29" w:rsidRDefault="00680143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r w:rsidRPr="00820C29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proofErr w:type="gramStart"/>
      <w:r w:rsidRPr="00820C29">
        <w:rPr>
          <w:rFonts w:ascii="Times New Roman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820C29">
        <w:rPr>
          <w:rFonts w:ascii="Times New Roman" w:hAnsi="Times New Roman" w:cs="Times New Roman"/>
          <w:iCs/>
          <w:sz w:val="24"/>
          <w:szCs w:val="24"/>
        </w:rPr>
        <w:t>, включающее установление причинно-следственных связей;</w:t>
      </w:r>
    </w:p>
    <w:p w:rsidR="00680143" w:rsidRPr="00820C29" w:rsidRDefault="00680143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различать обоснованные и необоснованные суждения;</w:t>
      </w:r>
    </w:p>
    <w:p w:rsidR="00680143" w:rsidRPr="00820C29" w:rsidRDefault="00680143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преобразовывать практ</w:t>
      </w:r>
      <w:r w:rsidR="002B1F42" w:rsidRPr="00820C29">
        <w:rPr>
          <w:rFonts w:ascii="Times New Roman" w:hAnsi="Times New Roman" w:cs="Times New Roman"/>
          <w:iCs/>
          <w:sz w:val="24"/>
          <w:szCs w:val="24"/>
        </w:rPr>
        <w:t xml:space="preserve">ическую задачу </w:t>
      </w:r>
      <w:proofErr w:type="gramStart"/>
      <w:r w:rsidR="002B1F42" w:rsidRPr="00820C29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2B1F42" w:rsidRPr="00820C29">
        <w:rPr>
          <w:rFonts w:ascii="Times New Roman" w:hAnsi="Times New Roman" w:cs="Times New Roman"/>
          <w:iCs/>
          <w:sz w:val="24"/>
          <w:szCs w:val="24"/>
        </w:rPr>
        <w:t xml:space="preserve"> познавательную.</w:t>
      </w:r>
    </w:p>
    <w:p w:rsidR="003806F5" w:rsidRPr="00820C29" w:rsidRDefault="003806F5" w:rsidP="002B1F4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3806F5" w:rsidRPr="00820C29" w:rsidRDefault="003806F5" w:rsidP="003806F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806F5" w:rsidRPr="00820C29" w:rsidRDefault="003806F5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</w:t>
      </w:r>
      <w:r w:rsidRPr="00820C29">
        <w:rPr>
          <w:rFonts w:ascii="Times New Roman" w:hAnsi="Times New Roman" w:cs="Times New Roman"/>
          <w:i/>
          <w:sz w:val="24"/>
          <w:szCs w:val="24"/>
        </w:rPr>
        <w:t xml:space="preserve"> исполнителя, критика);</w:t>
      </w:r>
    </w:p>
    <w:p w:rsidR="00680143" w:rsidRPr="00820C29" w:rsidRDefault="003806F5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аргументировать, доказывать</w:t>
      </w:r>
      <w:proofErr w:type="gramStart"/>
      <w:r w:rsidRPr="00820C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143" w:rsidRPr="00820C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0143" w:rsidRPr="00820C29">
        <w:rPr>
          <w:rFonts w:ascii="Times New Roman" w:hAnsi="Times New Roman" w:cs="Times New Roman"/>
          <w:sz w:val="24"/>
          <w:szCs w:val="24"/>
        </w:rPr>
        <w:t>ринимать участие в совместной работе коллектива;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допускать существование различных точек зрения, уважать чужое мне</w:t>
      </w:r>
      <w:r w:rsidR="002B1F42" w:rsidRPr="00820C29">
        <w:rPr>
          <w:rFonts w:ascii="Times New Roman" w:hAnsi="Times New Roman" w:cs="Times New Roman"/>
          <w:sz w:val="24"/>
          <w:szCs w:val="24"/>
        </w:rPr>
        <w:t>ние;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задавать вопросы для организации собственной и совместной деятельности;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осуществлять взаимн</w:t>
      </w:r>
      <w:r w:rsidR="002B1F42" w:rsidRPr="00820C29">
        <w:rPr>
          <w:rFonts w:ascii="Times New Roman" w:hAnsi="Times New Roman" w:cs="Times New Roman"/>
          <w:sz w:val="24"/>
          <w:szCs w:val="24"/>
        </w:rPr>
        <w:t>ый контроль совместных действий.</w:t>
      </w:r>
    </w:p>
    <w:p w:rsidR="003806F5" w:rsidRPr="00820C29" w:rsidRDefault="003806F5" w:rsidP="002B1F42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2B1F42" w:rsidRPr="00820C29" w:rsidRDefault="00053406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lastRenderedPageBreak/>
        <w:t>оформлять</w:t>
      </w:r>
      <w:r w:rsidRPr="00820C29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680143" w:rsidRPr="00820C29" w:rsidRDefault="00680143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r w:rsidRPr="00820C29">
        <w:rPr>
          <w:rFonts w:ascii="Times New Roman" w:hAnsi="Times New Roman" w:cs="Times New Roman"/>
          <w:iCs/>
          <w:sz w:val="24"/>
          <w:szCs w:val="24"/>
        </w:rPr>
        <w:t>критически относиться к своему и чужому мнению;</w:t>
      </w:r>
    </w:p>
    <w:p w:rsidR="00680143" w:rsidRPr="00820C29" w:rsidRDefault="00680143" w:rsidP="002B1F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уметь самостоятельно и совместно планировать деятельность и сотрудничество;</w:t>
      </w:r>
    </w:p>
    <w:p w:rsidR="003806F5" w:rsidRPr="00820C29" w:rsidRDefault="002161B3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учиться вести дискуссию.</w:t>
      </w:r>
    </w:p>
    <w:p w:rsidR="00400F0D" w:rsidRPr="00820C29" w:rsidRDefault="00400F0D" w:rsidP="002B1F4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D84" w:rsidRPr="00820C29" w:rsidRDefault="00B24D84" w:rsidP="00400F0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3806F5" w:rsidRPr="00820C29" w:rsidRDefault="003806F5" w:rsidP="003806F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выделять свойства предметов;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обобщать по некоторому признаку, находить закономерность;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сопоставлять части и целое для предметов и действий;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описывать простой порядок действий для достижения заданной цели;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приводить примеры истинных и ложных высказываний;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приводить примеры отрицаний;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проводить аналогию между разными предметами;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выполнять логические упражнения на нахождение закономерностей, сопоставляя и аргументируя свой ответ;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рассуждать и доказывать свою мысль и свое решение;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примеры на сложение и вычитание с многозначными числами;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работать с геометрическим материалом;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примеры с использованием таблицы умножения</w:t>
      </w:r>
    </w:p>
    <w:p w:rsidR="003806F5" w:rsidRPr="00820C29" w:rsidRDefault="003806F5" w:rsidP="003806F5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2161B3" w:rsidRPr="00820C29" w:rsidRDefault="002161B3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выделять свойства предметов;</w:t>
      </w:r>
    </w:p>
    <w:p w:rsidR="002161B3" w:rsidRPr="00820C29" w:rsidRDefault="002161B3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обобщать по некоторому признаку, находить закономерность;</w:t>
      </w:r>
    </w:p>
    <w:p w:rsidR="002161B3" w:rsidRPr="00820C29" w:rsidRDefault="002161B3" w:rsidP="00B24D84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применять </w:t>
      </w:r>
      <w:r w:rsidRPr="00820C29">
        <w:rPr>
          <w:rFonts w:ascii="Times New Roman" w:hAnsi="Times New Roman" w:cs="Times New Roman"/>
        </w:rPr>
        <w:t>изученные способы учебной работы и приёмы вычислений для работы с числовыми головоломками;</w:t>
      </w:r>
    </w:p>
    <w:p w:rsidR="002161B3" w:rsidRPr="00820C29" w:rsidRDefault="002161B3" w:rsidP="00B24D84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воспроизводить </w:t>
      </w:r>
      <w:r w:rsidRPr="00820C29">
        <w:rPr>
          <w:rFonts w:ascii="Times New Roman" w:hAnsi="Times New Roman" w:cs="Times New Roman"/>
        </w:rPr>
        <w:t xml:space="preserve">способ решения задачи; </w:t>
      </w:r>
    </w:p>
    <w:p w:rsidR="002161B3" w:rsidRPr="00820C29" w:rsidRDefault="002161B3" w:rsidP="00B24D84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сопоставлять </w:t>
      </w:r>
      <w:r w:rsidRPr="00820C29">
        <w:rPr>
          <w:rFonts w:ascii="Times New Roman" w:hAnsi="Times New Roman" w:cs="Times New Roman"/>
        </w:rPr>
        <w:t xml:space="preserve">полученный результат с заданным условием; </w:t>
      </w:r>
    </w:p>
    <w:p w:rsidR="002161B3" w:rsidRPr="00820C29" w:rsidRDefault="002161B3" w:rsidP="00B24D84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анализировать </w:t>
      </w:r>
      <w:r w:rsidRPr="00820C29">
        <w:rPr>
          <w:rFonts w:ascii="Times New Roman" w:hAnsi="Times New Roman" w:cs="Times New Roman"/>
        </w:rPr>
        <w:t xml:space="preserve">предложенные варианты решения задачи, выбирать из них верные; </w:t>
      </w:r>
    </w:p>
    <w:p w:rsidR="002161B3" w:rsidRPr="00820C29" w:rsidRDefault="002161B3" w:rsidP="00B24D84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выбрать </w:t>
      </w:r>
      <w:r w:rsidRPr="00820C29">
        <w:rPr>
          <w:rFonts w:ascii="Times New Roman" w:hAnsi="Times New Roman" w:cs="Times New Roman"/>
        </w:rPr>
        <w:t>наиболее эффективный способ решения задачи;</w:t>
      </w:r>
    </w:p>
    <w:p w:rsidR="002161B3" w:rsidRPr="00820C29" w:rsidRDefault="002161B3" w:rsidP="00B24D84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оценивать </w:t>
      </w:r>
      <w:r w:rsidRPr="00820C29">
        <w:rPr>
          <w:rFonts w:ascii="Times New Roman" w:hAnsi="Times New Roman" w:cs="Times New Roman"/>
        </w:rPr>
        <w:t>предъявленное готовое решение задачи (верно, неверно);</w:t>
      </w:r>
    </w:p>
    <w:p w:rsidR="002161B3" w:rsidRPr="00820C29" w:rsidRDefault="002161B3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решение примеров на порядок действий.</w:t>
      </w:r>
    </w:p>
    <w:p w:rsidR="00B24D84" w:rsidRPr="00820C29" w:rsidRDefault="00B24D84" w:rsidP="00B24D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24D84" w:rsidRPr="00820C29" w:rsidRDefault="00B24D84" w:rsidP="00B24D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24D84" w:rsidRPr="00820C29" w:rsidRDefault="00B24D84" w:rsidP="00B2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5D" w:rsidRPr="00820C29" w:rsidRDefault="006C545D" w:rsidP="00B2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C29">
        <w:rPr>
          <w:rFonts w:ascii="Times New Roman" w:hAnsi="Times New Roman" w:cs="Times New Roman"/>
          <w:sz w:val="24"/>
          <w:szCs w:val="24"/>
        </w:rPr>
        <w:t>развивать самостоятельность и личную ответственность в информационной деятельности;</w:t>
      </w:r>
    </w:p>
    <w:p w:rsidR="006C545D" w:rsidRPr="00820C29" w:rsidRDefault="006C545D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формиров</w:t>
      </w:r>
      <w:r w:rsidR="00B24D84" w:rsidRPr="00820C29">
        <w:rPr>
          <w:rFonts w:ascii="Times New Roman" w:hAnsi="Times New Roman" w:cs="Times New Roman"/>
          <w:sz w:val="24"/>
          <w:szCs w:val="24"/>
        </w:rPr>
        <w:t>ать личностный смысл учения.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42" w:rsidRPr="00820C29" w:rsidRDefault="00B24D84" w:rsidP="00B24D84">
      <w:pPr>
        <w:suppressAutoHyphens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24D84" w:rsidRPr="00820C29" w:rsidRDefault="002B1F42" w:rsidP="00B24D8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осознанно понимать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чувств</w:t>
      </w:r>
      <w:r w:rsidRPr="00820C29">
        <w:rPr>
          <w:rFonts w:ascii="Times New Roman" w:hAnsi="Times New Roman" w:cs="Times New Roman"/>
          <w:iCs/>
          <w:sz w:val="24"/>
          <w:szCs w:val="24"/>
        </w:rPr>
        <w:t>а других людей и сопереживать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им</w:t>
      </w:r>
      <w:r w:rsidRPr="00820C29">
        <w:rPr>
          <w:rFonts w:ascii="Times New Roman" w:hAnsi="Times New Roman" w:cs="Times New Roman"/>
          <w:iCs/>
          <w:sz w:val="24"/>
          <w:szCs w:val="24"/>
        </w:rPr>
        <w:t>;</w:t>
      </w:r>
    </w:p>
    <w:p w:rsidR="006C545D" w:rsidRPr="00820C29" w:rsidRDefault="006C545D" w:rsidP="00B24D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формировать целостный взгляд на окружающий мир.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C2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24D84" w:rsidRPr="00820C29" w:rsidRDefault="00B24D84" w:rsidP="00B24D8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680143" w:rsidRPr="00820C29" w:rsidRDefault="00B24D84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анализировать ошибки и определять пути их преодоления;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различать способы и результат действия;</w:t>
      </w:r>
    </w:p>
    <w:p w:rsidR="00B24D84" w:rsidRPr="00820C29" w:rsidRDefault="00680143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адекватно воспринимать оценку сверстников и учителя</w:t>
      </w:r>
      <w:r w:rsidR="002B1F42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C545D" w:rsidRPr="00820C29" w:rsidRDefault="006C545D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осваивать способы решения проблем поискового характера;</w:t>
      </w:r>
    </w:p>
    <w:p w:rsidR="006C545D" w:rsidRPr="00820C29" w:rsidRDefault="006C545D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определять наиболее эффективные спос</w:t>
      </w:r>
      <w:r w:rsidR="00B24D84" w:rsidRPr="00820C29">
        <w:rPr>
          <w:rFonts w:ascii="Times New Roman" w:hAnsi="Times New Roman" w:cs="Times New Roman"/>
          <w:sz w:val="24"/>
          <w:szCs w:val="24"/>
        </w:rPr>
        <w:t>обы решения поставленной задачи.</w:t>
      </w:r>
    </w:p>
    <w:p w:rsidR="002B1F42" w:rsidRPr="00820C29" w:rsidRDefault="00B24D84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прогнозировать результаты своих действий на основе анализа учебной ситуации;</w:t>
      </w:r>
    </w:p>
    <w:p w:rsidR="00680143" w:rsidRPr="00820C29" w:rsidRDefault="00680143" w:rsidP="002B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проявлять познавательную инициативу и самостоятельность;</w:t>
      </w:r>
    </w:p>
    <w:p w:rsidR="002B1F42" w:rsidRPr="00820C29" w:rsidRDefault="00680143" w:rsidP="002B1F42">
      <w:pPr>
        <w:suppressAutoHyphens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r w:rsidRPr="00820C29">
        <w:rPr>
          <w:rFonts w:ascii="Times New Roman" w:hAnsi="Times New Roman" w:cs="Times New Roman"/>
          <w:iCs/>
          <w:sz w:val="24"/>
          <w:szCs w:val="24"/>
        </w:rPr>
        <w:t>самостоятельно аде</w:t>
      </w:r>
      <w:r w:rsidR="002B1F42" w:rsidRPr="00820C29">
        <w:rPr>
          <w:rFonts w:ascii="Times New Roman" w:hAnsi="Times New Roman" w:cs="Times New Roman"/>
          <w:iCs/>
          <w:sz w:val="24"/>
          <w:szCs w:val="24"/>
        </w:rPr>
        <w:t xml:space="preserve">кватно оценивать правильность </w:t>
      </w:r>
      <w:r w:rsidRPr="00820C29">
        <w:rPr>
          <w:rFonts w:ascii="Times New Roman" w:hAnsi="Times New Roman" w:cs="Times New Roman"/>
          <w:iCs/>
          <w:sz w:val="24"/>
          <w:szCs w:val="24"/>
        </w:rPr>
        <w:t>выполнения действия</w:t>
      </w:r>
      <w:r w:rsidR="002B1F42" w:rsidRPr="00820C29">
        <w:rPr>
          <w:rFonts w:ascii="Times New Roman" w:hAnsi="Times New Roman" w:cs="Times New Roman"/>
          <w:iCs/>
          <w:sz w:val="24"/>
          <w:szCs w:val="24"/>
        </w:rPr>
        <w:t>;</w:t>
      </w:r>
    </w:p>
    <w:p w:rsidR="00B24D84" w:rsidRPr="00820C29" w:rsidRDefault="002B1F42" w:rsidP="002B1F42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вносить необходимые коррективы </w:t>
      </w:r>
      <w:r w:rsidR="00680143" w:rsidRPr="00820C29">
        <w:rPr>
          <w:rFonts w:ascii="Times New Roman" w:hAnsi="Times New Roman" w:cs="Times New Roman"/>
          <w:iCs/>
          <w:sz w:val="24"/>
          <w:szCs w:val="24"/>
        </w:rPr>
        <w:t xml:space="preserve"> по ходу решения учебной задач</w:t>
      </w:r>
      <w:r w:rsidRPr="00820C29">
        <w:rPr>
          <w:rFonts w:ascii="Times New Roman" w:hAnsi="Times New Roman" w:cs="Times New Roman"/>
          <w:iCs/>
          <w:sz w:val="24"/>
          <w:szCs w:val="24"/>
        </w:rPr>
        <w:t>и;</w:t>
      </w:r>
    </w:p>
    <w:p w:rsidR="006C545D" w:rsidRPr="00820C29" w:rsidRDefault="006C545D" w:rsidP="002B1F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осваивать формы познав</w:t>
      </w:r>
      <w:r w:rsidR="00B24D84" w:rsidRPr="00820C29">
        <w:rPr>
          <w:rFonts w:ascii="Times New Roman" w:hAnsi="Times New Roman" w:cs="Times New Roman"/>
          <w:sz w:val="24"/>
          <w:szCs w:val="24"/>
        </w:rPr>
        <w:t>ательной и личностной рефлексии.</w:t>
      </w:r>
    </w:p>
    <w:p w:rsidR="002B1F42" w:rsidRPr="00820C29" w:rsidRDefault="002B1F42" w:rsidP="002B1F4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F42" w:rsidRPr="00820C29" w:rsidRDefault="002B1F42" w:rsidP="002B1F4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D84" w:rsidRPr="00820C29" w:rsidRDefault="00B24D84" w:rsidP="002B1F4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B24D84" w:rsidRPr="00820C29" w:rsidRDefault="00B24D84" w:rsidP="005823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680143" w:rsidRPr="00820C29" w:rsidRDefault="006C545D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осознанно строить речевое высказывание;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выделять в тексте задания основную и второстепенную информацию;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формулировать проблему;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строить рассуждения об объекте, его форме, свойствах;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устанавливать причинно-следственные отношения между и</w:t>
      </w:r>
      <w:r w:rsidR="005D5BE9" w:rsidRPr="00820C29">
        <w:rPr>
          <w:rFonts w:ascii="Times New Roman" w:hAnsi="Times New Roman" w:cs="Times New Roman"/>
          <w:sz w:val="24"/>
          <w:szCs w:val="24"/>
        </w:rPr>
        <w:t>зучаемыми понятиями и явлениями;</w:t>
      </w:r>
    </w:p>
    <w:p w:rsidR="006C545D" w:rsidRPr="00820C29" w:rsidRDefault="006C545D" w:rsidP="005823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овладевать логическими действиями: обобщение, класси</w:t>
      </w:r>
      <w:r w:rsidR="00B24D84" w:rsidRPr="00820C29">
        <w:rPr>
          <w:rFonts w:ascii="Times New Roman" w:hAnsi="Times New Roman" w:cs="Times New Roman"/>
          <w:sz w:val="24"/>
          <w:szCs w:val="24"/>
        </w:rPr>
        <w:t>фикация, построение рассуждения.</w:t>
      </w:r>
    </w:p>
    <w:p w:rsidR="00B24D84" w:rsidRPr="00820C29" w:rsidRDefault="00B24D84" w:rsidP="005D5BE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80143" w:rsidRPr="00820C29" w:rsidRDefault="006C545D" w:rsidP="005D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использовать различные способы анализа, передачи и интерпретации информации  в соответствии с задачами</w:t>
      </w:r>
      <w:r w:rsidR="005D5BE9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80143" w:rsidRPr="00820C29" w:rsidRDefault="00680143" w:rsidP="005D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r w:rsidRPr="00820C29">
        <w:rPr>
          <w:rFonts w:ascii="Times New Roman" w:hAnsi="Times New Roman" w:cs="Times New Roman"/>
          <w:iCs/>
          <w:sz w:val="24"/>
          <w:szCs w:val="24"/>
        </w:rPr>
        <w:t>выбирать рациональный способ на основе анализа различных вариантов решения задачи;</w:t>
      </w:r>
    </w:p>
    <w:p w:rsidR="00680143" w:rsidRPr="00820C29" w:rsidRDefault="00680143" w:rsidP="005D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proofErr w:type="gramStart"/>
      <w:r w:rsidRPr="00820C29">
        <w:rPr>
          <w:rFonts w:ascii="Times New Roman" w:hAnsi="Times New Roman" w:cs="Times New Roman"/>
          <w:iCs/>
          <w:sz w:val="24"/>
          <w:szCs w:val="24"/>
        </w:rPr>
        <w:t>логическое</w:t>
      </w:r>
      <w:r w:rsidR="005D5BE9" w:rsidRPr="00820C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0C29">
        <w:rPr>
          <w:rFonts w:ascii="Times New Roman" w:hAnsi="Times New Roman" w:cs="Times New Roman"/>
          <w:iCs/>
          <w:sz w:val="24"/>
          <w:szCs w:val="24"/>
        </w:rPr>
        <w:t xml:space="preserve"> рассуждение</w:t>
      </w:r>
      <w:proofErr w:type="gramEnd"/>
      <w:r w:rsidRPr="00820C29">
        <w:rPr>
          <w:rFonts w:ascii="Times New Roman" w:hAnsi="Times New Roman" w:cs="Times New Roman"/>
          <w:iCs/>
          <w:sz w:val="24"/>
          <w:szCs w:val="24"/>
        </w:rPr>
        <w:t>, включающее установление причинно-следственных связей;</w:t>
      </w:r>
    </w:p>
    <w:p w:rsidR="005D5BE9" w:rsidRPr="00820C29" w:rsidRDefault="00680143" w:rsidP="005D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различать обоснованные и необоснованные суждения;</w:t>
      </w:r>
    </w:p>
    <w:p w:rsidR="00680143" w:rsidRPr="00820C29" w:rsidRDefault="00680143" w:rsidP="005D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 </w:t>
      </w:r>
      <w:r w:rsidRPr="00820C29">
        <w:rPr>
          <w:rFonts w:ascii="Times New Roman" w:hAnsi="Times New Roman" w:cs="Times New Roman"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820C29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820C29">
        <w:rPr>
          <w:rFonts w:ascii="Times New Roman" w:hAnsi="Times New Roman" w:cs="Times New Roman"/>
          <w:iCs/>
          <w:sz w:val="24"/>
          <w:szCs w:val="24"/>
        </w:rPr>
        <w:t xml:space="preserve"> познавательную;</w:t>
      </w:r>
    </w:p>
    <w:p w:rsidR="00680143" w:rsidRPr="00820C29" w:rsidRDefault="00680143" w:rsidP="005D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самостоятельно находить способы решения проблем</w:t>
      </w:r>
      <w:r w:rsidR="005D5BE9" w:rsidRPr="00820C29">
        <w:rPr>
          <w:rFonts w:ascii="Times New Roman" w:hAnsi="Times New Roman" w:cs="Times New Roman"/>
          <w:iCs/>
          <w:sz w:val="24"/>
          <w:szCs w:val="24"/>
        </w:rPr>
        <w:t>.</w:t>
      </w:r>
    </w:p>
    <w:p w:rsidR="00B24D84" w:rsidRPr="00820C29" w:rsidRDefault="00B24D84" w:rsidP="0058232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B24D84" w:rsidRPr="00820C29" w:rsidRDefault="00B24D84" w:rsidP="005823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6C545D" w:rsidRPr="00820C29" w:rsidRDefault="006C545D" w:rsidP="0058232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давать оценку и самооценку своей деятельности и других;</w:t>
      </w:r>
    </w:p>
    <w:p w:rsidR="0058232C" w:rsidRPr="00820C29" w:rsidRDefault="006C545D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B24D84" w:rsidRPr="00820C29">
        <w:rPr>
          <w:rFonts w:ascii="Times New Roman" w:hAnsi="Times New Roman" w:cs="Times New Roman"/>
          <w:sz w:val="24"/>
          <w:szCs w:val="24"/>
        </w:rPr>
        <w:t>мотивацию к работе на результат</w:t>
      </w:r>
      <w:r w:rsidR="0058232C" w:rsidRPr="00820C29">
        <w:rPr>
          <w:rFonts w:ascii="Times New Roman" w:hAnsi="Times New Roman" w:cs="Times New Roman"/>
          <w:sz w:val="24"/>
          <w:szCs w:val="24"/>
        </w:rPr>
        <w:t>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координировать свои действия с действиями партнеров;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корректно высказывать свое мнение, обосновывать свою позицию;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осуществлять взаимный контроль совместных действий;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совершенствовать математическую речь;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высказывать суждения, используя различные аналоги понятия; слова, словосочетания, уточняющие смысл высказывания.</w:t>
      </w:r>
    </w:p>
    <w:p w:rsidR="0058232C" w:rsidRPr="00820C29" w:rsidRDefault="005F6382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="00680143" w:rsidRPr="0082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критически относиться к своему и чужому мнению;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уметь самостоятельно и совместно планировать деятельность и сотрудничество;</w:t>
      </w:r>
    </w:p>
    <w:p w:rsidR="00680143" w:rsidRPr="00820C29" w:rsidRDefault="00680143" w:rsidP="0058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>принимать самостоятельно решения;</w:t>
      </w:r>
    </w:p>
    <w:p w:rsidR="005F6382" w:rsidRPr="00820C29" w:rsidRDefault="006C545D" w:rsidP="0058232C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конструктивно разрешать конфликт посредством сотрудничества или компромисса.</w:t>
      </w:r>
      <w:r w:rsidR="005F6382" w:rsidRPr="00820C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F6382" w:rsidRPr="00820C29" w:rsidRDefault="005F6382" w:rsidP="0058232C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Предметные</w:t>
      </w:r>
    </w:p>
    <w:p w:rsidR="005F6382" w:rsidRPr="00820C29" w:rsidRDefault="005F6382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2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определять виды отношений между понятиями;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комбинаторные задачи с помощью таблиц и графов;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находить закономерность в окружающем мире;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устанавливать ситуативную связь между понятиями;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рассуждать и делать выводы в рассуждениях;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логические задачи с помощью связок «и», «или», «если …, то»;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примеры на сложение и вычитание с многозначными числами;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работать с геометрическим материалом;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решать примеры с использованием таблицы умножения;</w:t>
      </w:r>
    </w:p>
    <w:p w:rsidR="006C545D" w:rsidRPr="00820C29" w:rsidRDefault="006C545D" w:rsidP="005F6382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применять </w:t>
      </w:r>
      <w:r w:rsidRPr="00820C29">
        <w:rPr>
          <w:rFonts w:ascii="Times New Roman" w:hAnsi="Times New Roman" w:cs="Times New Roman"/>
        </w:rPr>
        <w:t>изученные способы учебной работы и приёмы вычислений для работы с числовыми головоломками;</w:t>
      </w:r>
    </w:p>
    <w:p w:rsidR="006C545D" w:rsidRPr="00820C29" w:rsidRDefault="006C545D" w:rsidP="005F6382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lastRenderedPageBreak/>
        <w:t xml:space="preserve">воспроизводить </w:t>
      </w:r>
      <w:r w:rsidRPr="00820C29">
        <w:rPr>
          <w:rFonts w:ascii="Times New Roman" w:hAnsi="Times New Roman" w:cs="Times New Roman"/>
        </w:rPr>
        <w:t xml:space="preserve">способ решения задачи; </w:t>
      </w:r>
    </w:p>
    <w:p w:rsidR="005F6382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C29">
        <w:rPr>
          <w:rFonts w:ascii="Times New Roman" w:hAnsi="Times New Roman" w:cs="Times New Roman"/>
          <w:iCs/>
          <w:sz w:val="24"/>
          <w:szCs w:val="24"/>
        </w:rPr>
        <w:t xml:space="preserve">сопоставлять </w:t>
      </w:r>
      <w:r w:rsidRPr="00820C29">
        <w:rPr>
          <w:rFonts w:ascii="Times New Roman" w:hAnsi="Times New Roman" w:cs="Times New Roman"/>
          <w:sz w:val="24"/>
          <w:szCs w:val="24"/>
        </w:rPr>
        <w:t>полученный результат с заданным условием</w:t>
      </w:r>
      <w:r w:rsidR="005F6382" w:rsidRPr="00820C29">
        <w:rPr>
          <w:rFonts w:ascii="Times New Roman" w:hAnsi="Times New Roman" w:cs="Times New Roman"/>
          <w:sz w:val="24"/>
          <w:szCs w:val="24"/>
        </w:rPr>
        <w:t>.</w:t>
      </w:r>
    </w:p>
    <w:p w:rsidR="005F6382" w:rsidRPr="00820C29" w:rsidRDefault="005F6382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C29">
        <w:rPr>
          <w:rFonts w:ascii="Times New Roman" w:hAnsi="Times New Roman" w:cs="Times New Roman"/>
          <w:b/>
          <w:sz w:val="24"/>
          <w:szCs w:val="24"/>
        </w:rPr>
        <w:t>Обучающий</w:t>
      </w:r>
      <w:proofErr w:type="gramEnd"/>
      <w:r w:rsidRPr="00820C2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C545D" w:rsidRPr="00820C29" w:rsidRDefault="006C545D" w:rsidP="005F6382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анализировать </w:t>
      </w:r>
      <w:r w:rsidRPr="00820C29">
        <w:rPr>
          <w:rFonts w:ascii="Times New Roman" w:hAnsi="Times New Roman" w:cs="Times New Roman"/>
        </w:rPr>
        <w:t xml:space="preserve">предложенные варианты решения задачи, выбирать из них верные; </w:t>
      </w:r>
    </w:p>
    <w:p w:rsidR="006C545D" w:rsidRPr="00820C29" w:rsidRDefault="006C545D" w:rsidP="005F6382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выбрать </w:t>
      </w:r>
      <w:r w:rsidRPr="00820C29">
        <w:rPr>
          <w:rFonts w:ascii="Times New Roman" w:hAnsi="Times New Roman" w:cs="Times New Roman"/>
        </w:rPr>
        <w:t>наиболее эффективный способ решения задачи;</w:t>
      </w:r>
    </w:p>
    <w:p w:rsidR="006C545D" w:rsidRPr="00820C29" w:rsidRDefault="006C545D" w:rsidP="005F6382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iCs/>
        </w:rPr>
        <w:t xml:space="preserve">оценивать </w:t>
      </w:r>
      <w:r w:rsidRPr="00820C29">
        <w:rPr>
          <w:rFonts w:ascii="Times New Roman" w:hAnsi="Times New Roman" w:cs="Times New Roman"/>
        </w:rPr>
        <w:t>предъявленное готовое решение задачи (верно, неверно);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решение задач с использованием величин: времени, длины, веса и т.д.</w:t>
      </w:r>
    </w:p>
    <w:p w:rsidR="006C545D" w:rsidRPr="00820C29" w:rsidRDefault="006C545D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C29">
        <w:rPr>
          <w:rFonts w:ascii="Times New Roman" w:hAnsi="Times New Roman" w:cs="Times New Roman"/>
          <w:sz w:val="24"/>
          <w:szCs w:val="24"/>
        </w:rPr>
        <w:t>решение примеров на порядок действий;</w:t>
      </w:r>
    </w:p>
    <w:p w:rsidR="006C545D" w:rsidRPr="00820C29" w:rsidRDefault="006C545D" w:rsidP="005F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моделировать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>объёмные фигуры из различных материалов (проволока, пластилин и др.) и из развёрток;</w:t>
      </w:r>
    </w:p>
    <w:p w:rsidR="006C545D" w:rsidRPr="00820C29" w:rsidRDefault="006C545D" w:rsidP="005F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осуществлять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 xml:space="preserve">развернутые действия контроля и самоконтроля: </w:t>
      </w:r>
      <w:r w:rsidRPr="00820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сравнивать </w:t>
      </w:r>
      <w:r w:rsidRPr="00820C29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построенную конструкцию с образцом. </w:t>
      </w:r>
    </w:p>
    <w:p w:rsidR="00D143D6" w:rsidRPr="00820C29" w:rsidRDefault="00D143D6" w:rsidP="005F63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406" w:rsidRPr="00820C29" w:rsidRDefault="00053406" w:rsidP="00053406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Pr="00820C29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053406" w:rsidRPr="00820C29" w:rsidRDefault="00053406" w:rsidP="00053406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773677" w:rsidRPr="00820C29" w:rsidRDefault="00773677" w:rsidP="0005340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06" w:rsidRPr="00820C29" w:rsidRDefault="00053406" w:rsidP="00D4181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3406" w:rsidRPr="00820C29" w:rsidRDefault="00053406" w:rsidP="00053406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C2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</w:t>
      </w:r>
      <w:r w:rsidR="00820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3406" w:rsidRPr="00820C29" w:rsidRDefault="00053406" w:rsidP="00053406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C29">
        <w:rPr>
          <w:rFonts w:ascii="Times New Roman" w:hAnsi="Times New Roman" w:cs="Times New Roman"/>
          <w:b/>
          <w:bCs/>
          <w:sz w:val="24"/>
          <w:szCs w:val="24"/>
        </w:rPr>
        <w:t>1  КЛАСС</w:t>
      </w:r>
    </w:p>
    <w:tbl>
      <w:tblPr>
        <w:tblStyle w:val="a7"/>
        <w:tblW w:w="11057" w:type="dxa"/>
        <w:tblInd w:w="-601" w:type="dxa"/>
        <w:tblLook w:val="04A0"/>
      </w:tblPr>
      <w:tblGrid>
        <w:gridCol w:w="458"/>
        <w:gridCol w:w="2956"/>
        <w:gridCol w:w="7643"/>
      </w:tblGrid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7643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7643" w:type="dxa"/>
          </w:tcPr>
          <w:p w:rsidR="00053406" w:rsidRPr="00820C29" w:rsidRDefault="00053406" w:rsidP="0005340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:rsidR="00053406" w:rsidRPr="00820C29" w:rsidRDefault="00053406" w:rsidP="00053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7643" w:type="dxa"/>
          </w:tcPr>
          <w:p w:rsidR="00053406" w:rsidRPr="00820C29" w:rsidRDefault="00053406" w:rsidP="0005340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выделение условия и вопроса, данных и искомых чисел (величин)</w:t>
            </w:r>
            <w:proofErr w:type="gramStart"/>
            <w:r w:rsidRPr="00820C2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0C29">
              <w:rPr>
                <w:rFonts w:ascii="Times New Roman" w:hAnsi="Times New Roman" w:cs="Times New Roman"/>
                <w:sz w:val="24"/>
                <w:szCs w:val="24"/>
              </w:rPr>
              <w:t xml:space="preserve">адачи. Задачи, имеющие несколько решений. Обратные задачи и задания. Ориентировка в тексте задачи, 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7643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820C29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 xml:space="preserve">→ </w:t>
            </w: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Pr="00820C29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>↓</w:t>
            </w: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053406" w:rsidRPr="00820C29" w:rsidRDefault="00053406" w:rsidP="0005340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406" w:rsidRPr="00820C29" w:rsidRDefault="00053406" w:rsidP="00D4181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3406" w:rsidRPr="00820C29" w:rsidRDefault="00053406" w:rsidP="000534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3406" w:rsidRPr="00820C29" w:rsidRDefault="00053406" w:rsidP="00053406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0C29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7"/>
        <w:tblW w:w="10774" w:type="dxa"/>
        <w:tblInd w:w="-601" w:type="dxa"/>
        <w:tblLook w:val="04A0"/>
      </w:tblPr>
      <w:tblGrid>
        <w:gridCol w:w="458"/>
        <w:gridCol w:w="2956"/>
        <w:gridCol w:w="7360"/>
      </w:tblGrid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7360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7360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Сложение и вычитание чисел в пределах 100. Таблица умножения однозначных чисел и соответствующие случаи деления. Числовые </w:t>
            </w: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головоломки: соединение чисел знаками действия так, чтобы в ответе получилось заданное число, и др.</w:t>
            </w:r>
            <w:r w:rsidRPr="0082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406" w:rsidRPr="00820C29" w:rsidRDefault="00053406" w:rsidP="00053406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2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7360" w:type="dxa"/>
          </w:tcPr>
          <w:p w:rsidR="00053406" w:rsidRPr="00820C29" w:rsidRDefault="00053406" w:rsidP="000534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53406" w:rsidRPr="00820C29" w:rsidRDefault="00053406" w:rsidP="00053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Старинные задачи.</w:t>
            </w:r>
            <w:r w:rsidRPr="0082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Логические задачи. Задачи на переливание. Составление аналогичных задач и заданий. </w:t>
            </w:r>
            <w:r w:rsidRPr="00820C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Нестандартные задачи</w:t>
            </w:r>
            <w:r w:rsidRPr="0082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20C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7360" w:type="dxa"/>
          </w:tcPr>
          <w:p w:rsidR="00053406" w:rsidRPr="00820C29" w:rsidRDefault="00053406" w:rsidP="00053406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820C29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053406" w:rsidRPr="00820C29" w:rsidRDefault="00053406" w:rsidP="00053406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053406" w:rsidRPr="00820C29" w:rsidRDefault="00053406" w:rsidP="00D4181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3406" w:rsidRPr="00820C29" w:rsidRDefault="00053406" w:rsidP="00053406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0C29">
        <w:rPr>
          <w:rFonts w:ascii="Times New Roman" w:hAnsi="Times New Roman" w:cs="Times New Roman"/>
          <w:b/>
          <w:bCs/>
          <w:sz w:val="24"/>
          <w:szCs w:val="24"/>
          <w:lang w:val="ru-RU"/>
        </w:rPr>
        <w:t>3  КЛАСС</w:t>
      </w:r>
    </w:p>
    <w:tbl>
      <w:tblPr>
        <w:tblStyle w:val="a7"/>
        <w:tblW w:w="10632" w:type="dxa"/>
        <w:tblInd w:w="-601" w:type="dxa"/>
        <w:tblLook w:val="04A0"/>
      </w:tblPr>
      <w:tblGrid>
        <w:gridCol w:w="458"/>
        <w:gridCol w:w="2956"/>
        <w:gridCol w:w="7218"/>
      </w:tblGrid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судоку</w:t>
            </w:r>
            <w:proofErr w:type="spellEnd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какуро</w:t>
            </w:r>
            <w:proofErr w:type="spellEnd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др.).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Старинные задачи. Логические задачи. Задачи на переливание. Составление аналогичных задач и заданий. Нестандартные задачи. Использование </w:t>
            </w:r>
            <w:proofErr w:type="spellStart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знаков</w:t>
            </w:r>
            <w:proofErr w:type="gramStart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proofErr w:type="spellEnd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  <w:proofErr w:type="gramEnd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Задачи, решаемые способом перебора. «Открытые» задачи и задания. Задачи и задания по проверке готовых решений, в том числе неверных.</w:t>
            </w:r>
            <w:r w:rsidRPr="00820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053406" w:rsidRPr="00820C29" w:rsidRDefault="00053406" w:rsidP="00820C29">
      <w:pPr>
        <w:pStyle w:val="aa"/>
        <w:spacing w:before="0" w:after="0"/>
        <w:rPr>
          <w:rFonts w:eastAsia="Calibri"/>
          <w:lang w:eastAsia="en-US"/>
        </w:rPr>
      </w:pPr>
    </w:p>
    <w:p w:rsidR="00773677" w:rsidRPr="00820C29" w:rsidRDefault="00773677" w:rsidP="00D4181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3406" w:rsidRPr="00820C29" w:rsidRDefault="00053406" w:rsidP="00053406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0C29"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Style w:val="a7"/>
        <w:tblW w:w="10632" w:type="dxa"/>
        <w:tblInd w:w="-601" w:type="dxa"/>
        <w:tblLook w:val="04A0"/>
      </w:tblPr>
      <w:tblGrid>
        <w:gridCol w:w="458"/>
        <w:gridCol w:w="2956"/>
        <w:gridCol w:w="7218"/>
      </w:tblGrid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2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053406" w:rsidRPr="00820C29" w:rsidTr="00820C29">
        <w:tc>
          <w:tcPr>
            <w:tcW w:w="458" w:type="dxa"/>
          </w:tcPr>
          <w:p w:rsidR="00053406" w:rsidRPr="00820C29" w:rsidRDefault="00053406" w:rsidP="0005340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820C2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053406" w:rsidRPr="00820C29" w:rsidRDefault="00053406" w:rsidP="00053406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820C29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7218" w:type="dxa"/>
          </w:tcPr>
          <w:p w:rsidR="00053406" w:rsidRPr="00820C29" w:rsidRDefault="00053406" w:rsidP="00053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820C2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773677" w:rsidRPr="00820C29" w:rsidRDefault="00773677" w:rsidP="0005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406" w:rsidRPr="00820C29" w:rsidRDefault="00053406" w:rsidP="00820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820C29" w:rsidRPr="00820C29" w:rsidRDefault="00820C29" w:rsidP="00820C29">
      <w:pPr>
        <w:pStyle w:val="Default"/>
        <w:jc w:val="center"/>
        <w:rPr>
          <w:rFonts w:ascii="Times New Roman" w:hAnsi="Times New Roman" w:cs="Times New Roman"/>
        </w:rPr>
      </w:pPr>
      <w:r w:rsidRPr="00820C29">
        <w:rPr>
          <w:rFonts w:ascii="Times New Roman" w:hAnsi="Times New Roman" w:cs="Times New Roman"/>
          <w:b/>
          <w:bCs/>
        </w:rPr>
        <w:t xml:space="preserve">ТЕМАТИЧЕСКОЕ ПЛАНИРОВАНИЕ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1559"/>
        <w:gridCol w:w="1701"/>
        <w:gridCol w:w="1984"/>
        <w:gridCol w:w="1843"/>
      </w:tblGrid>
      <w:tr w:rsidR="00820C29" w:rsidRPr="00820C29" w:rsidTr="004F4A01">
        <w:trPr>
          <w:trHeight w:val="180"/>
        </w:trPr>
        <w:tc>
          <w:tcPr>
            <w:tcW w:w="993" w:type="dxa"/>
          </w:tcPr>
          <w:p w:rsidR="00820C29" w:rsidRPr="00820C29" w:rsidRDefault="00820C29" w:rsidP="004F4A01">
            <w:pPr>
              <w:pStyle w:val="2"/>
              <w:ind w:firstLine="34"/>
              <w:jc w:val="center"/>
              <w:rPr>
                <w:iCs/>
                <w:color w:val="auto"/>
              </w:rPr>
            </w:pPr>
            <w:r w:rsidRPr="00820C29"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0C29" w:rsidRPr="00820C29" w:rsidRDefault="00820C29" w:rsidP="004F4A01">
            <w:pPr>
              <w:pStyle w:val="2"/>
              <w:jc w:val="center"/>
              <w:rPr>
                <w:iCs/>
                <w:color w:val="auto"/>
              </w:rPr>
            </w:pPr>
            <w:r w:rsidRPr="00820C29">
              <w:rPr>
                <w:iCs/>
                <w:color w:val="auto"/>
              </w:rPr>
              <w:t>Разделы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3 год</w:t>
            </w:r>
          </w:p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4 год</w:t>
            </w:r>
          </w:p>
          <w:p w:rsidR="00820C29" w:rsidRPr="00820C29" w:rsidRDefault="00820C29" w:rsidP="004F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C29" w:rsidRPr="00820C29" w:rsidTr="004F4A01">
        <w:trPr>
          <w:trHeight w:val="573"/>
        </w:trPr>
        <w:tc>
          <w:tcPr>
            <w:tcW w:w="99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59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0C29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0C29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0C29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0C2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820C29" w:rsidRPr="00820C29" w:rsidTr="004F4A01">
        <w:trPr>
          <w:trHeight w:val="279"/>
        </w:trPr>
        <w:tc>
          <w:tcPr>
            <w:tcW w:w="99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59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20C29" w:rsidRPr="00820C29" w:rsidTr="004F4A01">
        <w:trPr>
          <w:trHeight w:val="279"/>
        </w:trPr>
        <w:tc>
          <w:tcPr>
            <w:tcW w:w="99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59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0C29" w:rsidRPr="00820C29" w:rsidTr="004F4A01">
        <w:trPr>
          <w:trHeight w:val="279"/>
        </w:trPr>
        <w:tc>
          <w:tcPr>
            <w:tcW w:w="99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20C29" w:rsidRPr="00820C29" w:rsidRDefault="00820C29" w:rsidP="004F4A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C2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E1543" w:rsidRPr="00820C29" w:rsidRDefault="00CE1543" w:rsidP="004069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sectPr w:rsidR="00CE1543" w:rsidRPr="00820C29" w:rsidSect="00773677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12" w:rsidRDefault="00263912" w:rsidP="00053406">
      <w:pPr>
        <w:spacing w:after="0" w:line="240" w:lineRule="auto"/>
      </w:pPr>
      <w:r>
        <w:separator/>
      </w:r>
    </w:p>
  </w:endnote>
  <w:endnote w:type="continuationSeparator" w:id="0">
    <w:p w:rsidR="00263912" w:rsidRDefault="00263912" w:rsidP="0005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12" w:rsidRDefault="00263912" w:rsidP="00053406">
      <w:pPr>
        <w:spacing w:after="0" w:line="240" w:lineRule="auto"/>
      </w:pPr>
      <w:r>
        <w:separator/>
      </w:r>
    </w:p>
  </w:footnote>
  <w:footnote w:type="continuationSeparator" w:id="0">
    <w:p w:rsidR="00263912" w:rsidRDefault="00263912" w:rsidP="0005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0">
    <w:nsid w:val="12964971"/>
    <w:multiLevelType w:val="hybridMultilevel"/>
    <w:tmpl w:val="741A77E0"/>
    <w:lvl w:ilvl="0" w:tplc="4F42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363927"/>
    <w:multiLevelType w:val="hybridMultilevel"/>
    <w:tmpl w:val="95EE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C7137"/>
    <w:multiLevelType w:val="hybridMultilevel"/>
    <w:tmpl w:val="953A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5234EF"/>
    <w:multiLevelType w:val="hybridMultilevel"/>
    <w:tmpl w:val="D9A65E30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FF0154"/>
    <w:multiLevelType w:val="hybridMultilevel"/>
    <w:tmpl w:val="3C8E6338"/>
    <w:lvl w:ilvl="0" w:tplc="4F42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D55875"/>
    <w:multiLevelType w:val="hybridMultilevel"/>
    <w:tmpl w:val="7CA2E7A6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160E0"/>
    <w:multiLevelType w:val="hybridMultilevel"/>
    <w:tmpl w:val="6938E706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6F1A4F"/>
    <w:multiLevelType w:val="hybridMultilevel"/>
    <w:tmpl w:val="F36E6AE8"/>
    <w:lvl w:ilvl="0" w:tplc="0186ED6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C86B6A"/>
    <w:multiLevelType w:val="hybridMultilevel"/>
    <w:tmpl w:val="1BFCEECC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FD7D89"/>
    <w:multiLevelType w:val="hybridMultilevel"/>
    <w:tmpl w:val="6B286B96"/>
    <w:lvl w:ilvl="0" w:tplc="4F42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814CE4"/>
    <w:multiLevelType w:val="hybridMultilevel"/>
    <w:tmpl w:val="1D324706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2">
    <w:nsid w:val="2FB32F75"/>
    <w:multiLevelType w:val="hybridMultilevel"/>
    <w:tmpl w:val="C9540EAE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EC0B3E"/>
    <w:multiLevelType w:val="hybridMultilevel"/>
    <w:tmpl w:val="00E0DB36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DE330A"/>
    <w:multiLevelType w:val="hybridMultilevel"/>
    <w:tmpl w:val="ADDA2F06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C965F7"/>
    <w:multiLevelType w:val="hybridMultilevel"/>
    <w:tmpl w:val="FF0C1E6A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E646F4"/>
    <w:multiLevelType w:val="hybridMultilevel"/>
    <w:tmpl w:val="8730BB1A"/>
    <w:lvl w:ilvl="0" w:tplc="0186E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C835CC"/>
    <w:multiLevelType w:val="hybridMultilevel"/>
    <w:tmpl w:val="2C24CCAE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6C0D41"/>
    <w:multiLevelType w:val="hybridMultilevel"/>
    <w:tmpl w:val="C45C9AEE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0A5708"/>
    <w:multiLevelType w:val="hybridMultilevel"/>
    <w:tmpl w:val="FF0C1E6A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A06517"/>
    <w:multiLevelType w:val="hybridMultilevel"/>
    <w:tmpl w:val="F53E16EC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31AC7"/>
    <w:multiLevelType w:val="hybridMultilevel"/>
    <w:tmpl w:val="F3FA77AA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617562"/>
    <w:multiLevelType w:val="hybridMultilevel"/>
    <w:tmpl w:val="EFB8E9B6"/>
    <w:lvl w:ilvl="0" w:tplc="4F42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94162E"/>
    <w:multiLevelType w:val="hybridMultilevel"/>
    <w:tmpl w:val="4334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5">
    <w:nsid w:val="5D7F1429"/>
    <w:multiLevelType w:val="hybridMultilevel"/>
    <w:tmpl w:val="1CB0F4A8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11708F"/>
    <w:multiLevelType w:val="hybridMultilevel"/>
    <w:tmpl w:val="F45E4200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5221A5"/>
    <w:multiLevelType w:val="hybridMultilevel"/>
    <w:tmpl w:val="BB3C887C"/>
    <w:lvl w:ilvl="0" w:tplc="0186ED6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72865334"/>
    <w:multiLevelType w:val="hybridMultilevel"/>
    <w:tmpl w:val="8D3C98F6"/>
    <w:lvl w:ilvl="0" w:tplc="0186ED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890C39"/>
    <w:multiLevelType w:val="hybridMultilevel"/>
    <w:tmpl w:val="3DEC05C8"/>
    <w:lvl w:ilvl="0" w:tplc="4F42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461F1F"/>
    <w:multiLevelType w:val="hybridMultilevel"/>
    <w:tmpl w:val="2A10F492"/>
    <w:lvl w:ilvl="0" w:tplc="4F42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D4654D"/>
    <w:multiLevelType w:val="hybridMultilevel"/>
    <w:tmpl w:val="C79A019A"/>
    <w:lvl w:ilvl="0" w:tplc="EBF48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43"/>
  </w:num>
  <w:num w:numId="4">
    <w:abstractNumId w:val="19"/>
  </w:num>
  <w:num w:numId="5">
    <w:abstractNumId w:val="38"/>
  </w:num>
  <w:num w:numId="6">
    <w:abstractNumId w:val="36"/>
  </w:num>
  <w:num w:numId="7">
    <w:abstractNumId w:val="35"/>
  </w:num>
  <w:num w:numId="8">
    <w:abstractNumId w:val="23"/>
  </w:num>
  <w:num w:numId="9">
    <w:abstractNumId w:val="47"/>
  </w:num>
  <w:num w:numId="10">
    <w:abstractNumId w:val="26"/>
  </w:num>
  <w:num w:numId="11">
    <w:abstractNumId w:val="30"/>
  </w:num>
  <w:num w:numId="12">
    <w:abstractNumId w:val="25"/>
  </w:num>
  <w:num w:numId="13">
    <w:abstractNumId w:val="32"/>
  </w:num>
  <w:num w:numId="14">
    <w:abstractNumId w:val="33"/>
  </w:num>
  <w:num w:numId="15">
    <w:abstractNumId w:val="27"/>
  </w:num>
  <w:num w:numId="16">
    <w:abstractNumId w:val="37"/>
  </w:num>
  <w:num w:numId="17">
    <w:abstractNumId w:val="48"/>
  </w:num>
  <w:num w:numId="18">
    <w:abstractNumId w:val="40"/>
  </w:num>
  <w:num w:numId="19">
    <w:abstractNumId w:val="45"/>
  </w:num>
  <w:num w:numId="20">
    <w:abstractNumId w:val="46"/>
  </w:num>
  <w:num w:numId="21">
    <w:abstractNumId w:val="34"/>
  </w:num>
  <w:num w:numId="22">
    <w:abstractNumId w:val="28"/>
  </w:num>
  <w:num w:numId="23">
    <w:abstractNumId w:val="41"/>
  </w:num>
  <w:num w:numId="24">
    <w:abstractNumId w:val="20"/>
  </w:num>
  <w:num w:numId="25">
    <w:abstractNumId w:val="29"/>
  </w:num>
  <w:num w:numId="26">
    <w:abstractNumId w:val="49"/>
  </w:num>
  <w:num w:numId="27">
    <w:abstractNumId w:val="24"/>
  </w:num>
  <w:num w:numId="28">
    <w:abstractNumId w:val="42"/>
  </w:num>
  <w:num w:numId="29">
    <w:abstractNumId w:val="50"/>
  </w:num>
  <w:num w:numId="30">
    <w:abstractNumId w:val="21"/>
  </w:num>
  <w:num w:numId="31">
    <w:abstractNumId w:val="51"/>
  </w:num>
  <w:num w:numId="32">
    <w:abstractNumId w:val="39"/>
  </w:num>
  <w:num w:numId="33">
    <w:abstractNumId w:val="31"/>
  </w:num>
  <w:num w:numId="34">
    <w:abstractNumId w:val="4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6524"/>
    <w:rsid w:val="00014E46"/>
    <w:rsid w:val="000406EA"/>
    <w:rsid w:val="00053406"/>
    <w:rsid w:val="000A0F97"/>
    <w:rsid w:val="000A7D7E"/>
    <w:rsid w:val="000F5F10"/>
    <w:rsid w:val="00131898"/>
    <w:rsid w:val="00164D93"/>
    <w:rsid w:val="001B20CC"/>
    <w:rsid w:val="002161B3"/>
    <w:rsid w:val="0023302E"/>
    <w:rsid w:val="00263912"/>
    <w:rsid w:val="002A7252"/>
    <w:rsid w:val="002B1F42"/>
    <w:rsid w:val="002C4CAE"/>
    <w:rsid w:val="002D47AD"/>
    <w:rsid w:val="002D6524"/>
    <w:rsid w:val="0037625F"/>
    <w:rsid w:val="003806F5"/>
    <w:rsid w:val="003A51FB"/>
    <w:rsid w:val="00400F0D"/>
    <w:rsid w:val="0040695E"/>
    <w:rsid w:val="004100DC"/>
    <w:rsid w:val="0041619F"/>
    <w:rsid w:val="00416F2C"/>
    <w:rsid w:val="00422784"/>
    <w:rsid w:val="0044647C"/>
    <w:rsid w:val="00480E65"/>
    <w:rsid w:val="0048476A"/>
    <w:rsid w:val="004A0B9D"/>
    <w:rsid w:val="004C22E3"/>
    <w:rsid w:val="00526DBF"/>
    <w:rsid w:val="00542ED8"/>
    <w:rsid w:val="0058232C"/>
    <w:rsid w:val="0059244F"/>
    <w:rsid w:val="005D5BE9"/>
    <w:rsid w:val="005E0A4D"/>
    <w:rsid w:val="005F1B2C"/>
    <w:rsid w:val="005F6382"/>
    <w:rsid w:val="006113C8"/>
    <w:rsid w:val="00676064"/>
    <w:rsid w:val="00680143"/>
    <w:rsid w:val="006946EA"/>
    <w:rsid w:val="006A71B0"/>
    <w:rsid w:val="006B5FDC"/>
    <w:rsid w:val="006C545D"/>
    <w:rsid w:val="00773677"/>
    <w:rsid w:val="007D0BD3"/>
    <w:rsid w:val="00820C29"/>
    <w:rsid w:val="00861B66"/>
    <w:rsid w:val="00863253"/>
    <w:rsid w:val="00882612"/>
    <w:rsid w:val="00890D55"/>
    <w:rsid w:val="008B08EC"/>
    <w:rsid w:val="008B2672"/>
    <w:rsid w:val="00904B82"/>
    <w:rsid w:val="00955C21"/>
    <w:rsid w:val="00A82949"/>
    <w:rsid w:val="00A854B3"/>
    <w:rsid w:val="00B0456B"/>
    <w:rsid w:val="00B04BF0"/>
    <w:rsid w:val="00B21628"/>
    <w:rsid w:val="00B24D84"/>
    <w:rsid w:val="00B30EB4"/>
    <w:rsid w:val="00B66930"/>
    <w:rsid w:val="00BF45ED"/>
    <w:rsid w:val="00C32F59"/>
    <w:rsid w:val="00C4020D"/>
    <w:rsid w:val="00C53C85"/>
    <w:rsid w:val="00C54E5E"/>
    <w:rsid w:val="00C93B3F"/>
    <w:rsid w:val="00CC5D94"/>
    <w:rsid w:val="00CD1B79"/>
    <w:rsid w:val="00CE1543"/>
    <w:rsid w:val="00CF63D5"/>
    <w:rsid w:val="00D143D6"/>
    <w:rsid w:val="00D41812"/>
    <w:rsid w:val="00D7253E"/>
    <w:rsid w:val="00D80C10"/>
    <w:rsid w:val="00D96D89"/>
    <w:rsid w:val="00DD06E1"/>
    <w:rsid w:val="00DE4F4B"/>
    <w:rsid w:val="00DF61C2"/>
    <w:rsid w:val="00E1088A"/>
    <w:rsid w:val="00E127D1"/>
    <w:rsid w:val="00E16A1D"/>
    <w:rsid w:val="00E260E3"/>
    <w:rsid w:val="00E44E92"/>
    <w:rsid w:val="00E55E7A"/>
    <w:rsid w:val="00E72C2E"/>
    <w:rsid w:val="00E83D19"/>
    <w:rsid w:val="00EB2679"/>
    <w:rsid w:val="00F32ADC"/>
    <w:rsid w:val="00F63389"/>
    <w:rsid w:val="00F637CE"/>
    <w:rsid w:val="00F773C7"/>
    <w:rsid w:val="00F8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F0"/>
  </w:style>
  <w:style w:type="paragraph" w:styleId="2">
    <w:name w:val="heading 2"/>
    <w:basedOn w:val="a"/>
    <w:next w:val="a"/>
    <w:link w:val="20"/>
    <w:qFormat/>
    <w:rsid w:val="00053406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652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Абзац списка1"/>
    <w:basedOn w:val="a"/>
    <w:rsid w:val="002D65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955C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5">
    <w:name w:val="List Paragraph"/>
    <w:basedOn w:val="a"/>
    <w:qFormat/>
    <w:rsid w:val="00863253"/>
    <w:pPr>
      <w:ind w:left="720"/>
      <w:contextualSpacing/>
    </w:pPr>
  </w:style>
  <w:style w:type="character" w:styleId="a6">
    <w:name w:val="Emphasis"/>
    <w:basedOn w:val="a0"/>
    <w:qFormat/>
    <w:rsid w:val="00CD1B79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E16A1D"/>
    <w:rPr>
      <w:rFonts w:ascii="Calibri" w:eastAsia="Arial" w:hAnsi="Calibri" w:cs="Times New Roman"/>
      <w:lang w:eastAsia="ar-SA"/>
    </w:rPr>
  </w:style>
  <w:style w:type="character" w:customStyle="1" w:styleId="3">
    <w:name w:val="Заголовок №3_"/>
    <w:basedOn w:val="a0"/>
    <w:link w:val="30"/>
    <w:rsid w:val="00E16A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16A1D"/>
    <w:pPr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D14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A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A7D7E"/>
  </w:style>
  <w:style w:type="character" w:customStyle="1" w:styleId="c2">
    <w:name w:val="c2"/>
    <w:basedOn w:val="a0"/>
    <w:rsid w:val="000A7D7E"/>
  </w:style>
  <w:style w:type="paragraph" w:styleId="a8">
    <w:name w:val="Balloon Text"/>
    <w:basedOn w:val="a"/>
    <w:link w:val="a9"/>
    <w:uiPriority w:val="99"/>
    <w:semiHidden/>
    <w:unhideWhenUsed/>
    <w:rsid w:val="0086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B66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F773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5340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0">
    <w:name w:val="Обычный (веб)1"/>
    <w:basedOn w:val="a"/>
    <w:rsid w:val="0005340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05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3406"/>
  </w:style>
  <w:style w:type="paragraph" w:styleId="ad">
    <w:name w:val="footer"/>
    <w:basedOn w:val="a"/>
    <w:link w:val="ae"/>
    <w:uiPriority w:val="99"/>
    <w:semiHidden/>
    <w:unhideWhenUsed/>
    <w:rsid w:val="0005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3406"/>
  </w:style>
  <w:style w:type="paragraph" w:customStyle="1" w:styleId="21">
    <w:name w:val="Без интервала2"/>
    <w:rsid w:val="000534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001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33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40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45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9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72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36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40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0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9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28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1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7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4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54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3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29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8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3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75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9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28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017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83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91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0C32-CE10-48BE-984A-9E0ADDCB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Татьяна Борисовна</cp:lastModifiedBy>
  <cp:revision>55</cp:revision>
  <dcterms:created xsi:type="dcterms:W3CDTF">2013-09-22T09:35:00Z</dcterms:created>
  <dcterms:modified xsi:type="dcterms:W3CDTF">2017-09-12T05:31:00Z</dcterms:modified>
</cp:coreProperties>
</file>